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«Харцызская средняя школа №5»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4C24F5" w:rsidTr="003C55C9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4C24F5" w:rsidRDefault="004C24F5" w:rsidP="003C5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C24F5" w:rsidRDefault="004C24F5" w:rsidP="003C5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4C24F5" w:rsidRDefault="004C24F5" w:rsidP="003C5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«__»__ 2024г.№1</w:t>
            </w:r>
          </w:p>
          <w:p w:rsidR="004C24F5" w:rsidRDefault="00A00402" w:rsidP="003C5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C24F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C24F5" w:rsidRDefault="004C24F5" w:rsidP="003C5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-------------С.И.Жовтобрюх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C24F5" w:rsidRDefault="007046F0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_________Е.А.Минченко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«СШ №5»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Е.В.Эллерт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4C24F5" w:rsidRDefault="004C24F5" w:rsidP="003C5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труду (технологии)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 класса</w:t>
      </w:r>
      <w:r w:rsidR="00A968E4">
        <w:rPr>
          <w:rFonts w:ascii="Times New Roman" w:hAnsi="Times New Roman" w:cs="Times New Roman"/>
          <w:sz w:val="24"/>
          <w:szCs w:val="24"/>
        </w:rPr>
        <w:t xml:space="preserve"> (2 подгруппа)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Рабочую программу составила: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Жовтобрюх Светлана Ивановна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  ____________________</w:t>
      </w: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4C24F5" w:rsidRDefault="004C24F5" w:rsidP="004C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4C24F5" w:rsidRPr="00C77737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1.</w:t>
      </w:r>
      <w:r w:rsidRPr="00C77737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4C24F5" w:rsidRPr="00C77737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2.</w:t>
      </w:r>
      <w:r w:rsidRPr="00C77737">
        <w:rPr>
          <w:rFonts w:ascii="Times New Roman" w:hAnsi="Times New Roman" w:cs="Times New Roman"/>
          <w:sz w:val="24"/>
          <w:szCs w:val="24"/>
        </w:rPr>
        <w:tab/>
        <w:t>Планируемые результаты</w:t>
      </w:r>
    </w:p>
    <w:p w:rsidR="004C24F5" w:rsidRPr="00C77737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3.</w:t>
      </w:r>
      <w:r w:rsidRPr="00C77737">
        <w:rPr>
          <w:rFonts w:ascii="Times New Roman" w:hAnsi="Times New Roman" w:cs="Times New Roman"/>
          <w:sz w:val="24"/>
          <w:szCs w:val="24"/>
        </w:rPr>
        <w:tab/>
        <w:t>Содержание учебного предмета, курса, модуля и.т.д.</w:t>
      </w: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4.</w:t>
      </w:r>
      <w:r w:rsidRPr="00C77737">
        <w:rPr>
          <w:rFonts w:ascii="Times New Roman" w:hAnsi="Times New Roman" w:cs="Times New Roman"/>
          <w:sz w:val="24"/>
          <w:szCs w:val="24"/>
        </w:rPr>
        <w:tab/>
        <w:t>Тематическое планирование с определением основных видов учебной деятельности</w:t>
      </w:r>
    </w:p>
    <w:p w:rsidR="004C24F5" w:rsidRPr="00C77737" w:rsidRDefault="004C24F5" w:rsidP="004C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7737">
        <w:rPr>
          <w:rFonts w:ascii="Times New Roman" w:hAnsi="Times New Roman" w:cs="Times New Roman"/>
          <w:sz w:val="24"/>
          <w:szCs w:val="24"/>
        </w:rPr>
        <w:t>обучающихся и планируемыми образовательными результатами изучения разделов</w:t>
      </w:r>
    </w:p>
    <w:p w:rsidR="004C24F5" w:rsidRPr="00C77737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5.</w:t>
      </w:r>
      <w:r w:rsidRPr="00C77737">
        <w:rPr>
          <w:rFonts w:ascii="Times New Roman" w:hAnsi="Times New Roman" w:cs="Times New Roman"/>
          <w:sz w:val="24"/>
          <w:szCs w:val="24"/>
        </w:rPr>
        <w:tab/>
        <w:t>Способы оценки достижения учащимися планируемых результатов</w:t>
      </w: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6.</w:t>
      </w:r>
      <w:r w:rsidRPr="00C77737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материально-технического и учебно-методического обеспечения</w:t>
      </w: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</w:t>
      </w:r>
      <w:r>
        <w:rPr>
          <w:rFonts w:ascii="Times New Roman" w:hAnsi="Times New Roman" w:cs="Times New Roman"/>
          <w:sz w:val="24"/>
          <w:szCs w:val="24"/>
        </w:rPr>
        <w:t>ого мышления на основе практико-</w:t>
      </w:r>
      <w:r w:rsidRPr="003D03B6">
        <w:rPr>
          <w:rFonts w:ascii="Times New Roman" w:hAnsi="Times New Roman" w:cs="Times New Roman"/>
          <w:sz w:val="24"/>
          <w:szCs w:val="24"/>
        </w:rPr>
        <w:t>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Задачами учебного предмета «Труд (технология)» являются: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4C24F5" w:rsidRPr="003D03B6" w:rsidRDefault="004C24F5" w:rsidP="004C2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C24F5" w:rsidRPr="003D03B6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4F5" w:rsidRDefault="004C24F5" w:rsidP="004C24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4C24F5" w:rsidRDefault="004C24F5" w:rsidP="004C24F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C24F5" w:rsidRPr="00670C56" w:rsidRDefault="004C24F5" w:rsidP="004C24F5">
      <w:pPr>
        <w:pStyle w:val="30"/>
        <w:keepNext/>
        <w:keepLines/>
        <w:spacing w:after="120" w:line="257" w:lineRule="auto"/>
        <w:jc w:val="both"/>
        <w:rPr>
          <w:b w:val="0"/>
          <w:sz w:val="24"/>
          <w:szCs w:val="24"/>
        </w:rPr>
      </w:pPr>
      <w:bookmarkStart w:id="0" w:name="bookmark104"/>
      <w:bookmarkStart w:id="1" w:name="bookmark103"/>
      <w:r w:rsidRPr="00670C56">
        <w:rPr>
          <w:rStyle w:val="3"/>
          <w:b/>
          <w:sz w:val="24"/>
          <w:szCs w:val="24"/>
        </w:rPr>
        <w:t>ЛИЧНОСТНЫЕ РЕЗУЛЬТАТЫ</w:t>
      </w:r>
      <w:bookmarkEnd w:id="0"/>
      <w:bookmarkEnd w:id="1"/>
    </w:p>
    <w:p w:rsidR="004C24F5" w:rsidRPr="00670C56" w:rsidRDefault="004C24F5" w:rsidP="004C24F5">
      <w:pPr>
        <w:pStyle w:val="1"/>
        <w:spacing w:after="120" w:line="257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2"/>
        </w:numPr>
        <w:tabs>
          <w:tab w:val="left" w:pos="406"/>
        </w:tabs>
        <w:spacing w:line="240" w:lineRule="auto"/>
        <w:jc w:val="both"/>
        <w:rPr>
          <w:sz w:val="24"/>
          <w:szCs w:val="24"/>
        </w:rPr>
      </w:pPr>
      <w:bookmarkStart w:id="2" w:name="bookmark106"/>
      <w:r w:rsidRPr="00670C56">
        <w:rPr>
          <w:rStyle w:val="3"/>
          <w:sz w:val="24"/>
          <w:szCs w:val="24"/>
        </w:rPr>
        <w:t>патриотического воспитания:</w:t>
      </w:r>
      <w:bookmarkEnd w:id="2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ценностное отношение к достижениям российских инженеров и ученых;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3" w:name="bookmark108"/>
      <w:r w:rsidRPr="00670C56">
        <w:rPr>
          <w:rStyle w:val="3"/>
          <w:sz w:val="24"/>
          <w:szCs w:val="24"/>
        </w:rPr>
        <w:t>гражданского и духовно-нравственного воспитания:</w:t>
      </w:r>
      <w:bookmarkEnd w:id="3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4" w:name="bookmark110"/>
      <w:r w:rsidRPr="00670C56">
        <w:rPr>
          <w:rStyle w:val="3"/>
          <w:sz w:val="24"/>
          <w:szCs w:val="24"/>
        </w:rPr>
        <w:t>эстетического воспитания:</w:t>
      </w:r>
      <w:bookmarkEnd w:id="4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восприятие эстетических качеств предметов труда;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создавать эстетически значимые изделия из различных материалов;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5" w:name="bookmark112"/>
      <w:r w:rsidRPr="00670C56">
        <w:rPr>
          <w:rStyle w:val="3"/>
          <w:sz w:val="24"/>
          <w:szCs w:val="24"/>
        </w:rPr>
        <w:t>ценности научного познания и практической деятельности:</w:t>
      </w:r>
      <w:bookmarkEnd w:id="5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науки как фундамента технологий;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2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6" w:name="bookmark114"/>
      <w:r w:rsidRPr="00670C56">
        <w:rPr>
          <w:rStyle w:val="3"/>
          <w:sz w:val="24"/>
          <w:szCs w:val="24"/>
        </w:rPr>
        <w:t>формирования культуры здоровья и эмоционального благополучия:</w:t>
      </w:r>
      <w:bookmarkEnd w:id="6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7" w:name="bookmark116"/>
      <w:r w:rsidRPr="00670C56">
        <w:rPr>
          <w:rStyle w:val="3"/>
          <w:sz w:val="24"/>
          <w:szCs w:val="24"/>
        </w:rPr>
        <w:t>трудового воспитания:</w:t>
      </w:r>
      <w:bookmarkEnd w:id="7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уважение к труду, трудящимся, результатам труда (своего и других людей);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ориентироваться в мире современных профессий;</w:t>
      </w:r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4C24F5" w:rsidRPr="00670C56" w:rsidRDefault="004C24F5" w:rsidP="004C24F5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4C24F5" w:rsidRPr="00670C56" w:rsidRDefault="004C24F5" w:rsidP="004C24F5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8" w:name="bookmark118"/>
      <w:r w:rsidRPr="00670C56">
        <w:rPr>
          <w:rStyle w:val="3"/>
          <w:sz w:val="24"/>
          <w:szCs w:val="24"/>
        </w:rPr>
        <w:lastRenderedPageBreak/>
        <w:t>экологического воспитания:</w:t>
      </w:r>
      <w:bookmarkEnd w:id="8"/>
    </w:p>
    <w:p w:rsidR="004C24F5" w:rsidRPr="00670C56" w:rsidRDefault="004C24F5" w:rsidP="004C24F5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C24F5" w:rsidRPr="00670C56" w:rsidRDefault="004C24F5" w:rsidP="004C24F5">
      <w:pPr>
        <w:pStyle w:val="1"/>
        <w:spacing w:after="36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пределов преобразовательной деятельности человека.</w:t>
      </w:r>
    </w:p>
    <w:p w:rsidR="004C24F5" w:rsidRPr="00670C56" w:rsidRDefault="004C24F5" w:rsidP="004C2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C24F5" w:rsidRPr="00670C56" w:rsidRDefault="004C24F5" w:rsidP="004C24F5">
      <w:pPr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C24F5" w:rsidRPr="00670C56" w:rsidRDefault="004C24F5" w:rsidP="004C24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проектные действия: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опытным путем изучать свойства различных материалов;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ее решения;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учетом синергетических эффектов.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объяснять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670C56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670C56">
        <w:rPr>
          <w:rFonts w:ascii="Times New Roman" w:hAnsi="Times New Roman" w:cs="Times New Roman"/>
          <w:sz w:val="24"/>
          <w:szCs w:val="24"/>
        </w:rPr>
        <w:tab/>
        <w:t>(недостижения)</w:t>
      </w:r>
      <w:r w:rsidRPr="00670C56">
        <w:rPr>
          <w:rFonts w:ascii="Times New Roman" w:hAnsi="Times New Roman" w:cs="Times New Roman"/>
          <w:sz w:val="24"/>
          <w:szCs w:val="24"/>
        </w:rPr>
        <w:tab/>
        <w:t>результатов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преобразовательной деятельности;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Умения принятия себя и других:</w:t>
      </w:r>
    </w:p>
    <w:p w:rsidR="004C24F5" w:rsidRPr="00670C56" w:rsidRDefault="004C24F5" w:rsidP="004C2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признавать свое право на ошибку при решении задач или при реализации проекта, такое же право другого на подобные ошибки.</w:t>
      </w:r>
    </w:p>
    <w:p w:rsidR="004C24F5" w:rsidRPr="00670C56" w:rsidRDefault="004C24F5" w:rsidP="004C24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Общение: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4C24F5" w:rsidRPr="00670C56" w:rsidRDefault="004C24F5" w:rsidP="004C2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соблюдать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670C56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670C56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670C56">
        <w:rPr>
          <w:rFonts w:ascii="Times New Roman" w:hAnsi="Times New Roman" w:cs="Times New Roman"/>
          <w:sz w:val="24"/>
          <w:szCs w:val="24"/>
        </w:rPr>
        <w:tab/>
        <w:t>ручных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 электрифицированных инструментов и оборудования;</w:t>
      </w:r>
    </w:p>
    <w:p w:rsidR="004C24F5" w:rsidRPr="00670C56" w:rsidRDefault="004C24F5" w:rsidP="004C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4C24F5" w:rsidRDefault="004C24F5" w:rsidP="004C24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ADA">
        <w:rPr>
          <w:rFonts w:ascii="Times New Roman" w:hAnsi="Times New Roman" w:cs="Times New Roman"/>
          <w:i/>
          <w:sz w:val="24"/>
          <w:szCs w:val="24"/>
        </w:rPr>
        <w:t>ИНВАРИАНТНЫЕ МОДУЛИ</w:t>
      </w:r>
    </w:p>
    <w:p w:rsidR="004C24F5" w:rsidRPr="004C24F5" w:rsidRDefault="004C24F5" w:rsidP="004C24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4F5">
        <w:rPr>
          <w:rFonts w:ascii="Times New Roman" w:hAnsi="Times New Roman" w:cs="Times New Roman"/>
          <w:b/>
          <w:i/>
          <w:sz w:val="24"/>
          <w:szCs w:val="24"/>
        </w:rPr>
        <w:t>Модуль «Производство и технологии»</w:t>
      </w:r>
    </w:p>
    <w:p w:rsidR="004C24F5" w:rsidRPr="004C24F5" w:rsidRDefault="004C24F5" w:rsidP="004C24F5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24F5" w:rsidRPr="004C24F5" w:rsidRDefault="004C24F5" w:rsidP="004C24F5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машины и механизмы;</w:t>
      </w:r>
    </w:p>
    <w:p w:rsidR="004C24F5" w:rsidRPr="004C24F5" w:rsidRDefault="004C24F5" w:rsidP="004C24F5">
      <w:pPr>
        <w:widowControl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4C24F5" w:rsidRDefault="004C24F5" w:rsidP="004C24F5">
      <w:pPr>
        <w:widowControl w:val="0"/>
        <w:spacing w:after="120" w:line="25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фессии, связанные с </w:t>
      </w: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изобретательской деятельностью.</w:t>
      </w:r>
    </w:p>
    <w:p w:rsidR="004C24F5" w:rsidRPr="004C24F5" w:rsidRDefault="004C24F5" w:rsidP="004C24F5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bookmark138"/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9"/>
    </w:p>
    <w:p w:rsidR="004C24F5" w:rsidRPr="004C24F5" w:rsidRDefault="004C24F5" w:rsidP="004C24F5">
      <w:pPr>
        <w:widowControl w:val="0"/>
        <w:spacing w:after="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24F5" w:rsidRPr="004C24F5" w:rsidRDefault="004C24F5" w:rsidP="004C24F5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выполнять основные правила выполнения чертежей с использованием чертежных инструментов;</w:t>
      </w:r>
    </w:p>
    <w:p w:rsidR="004C24F5" w:rsidRPr="004C24F5" w:rsidRDefault="004C24F5" w:rsidP="004C24F5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4C24F5" w:rsidRPr="004C24F5" w:rsidRDefault="004C24F5" w:rsidP="004C24F5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4C24F5" w:rsidRPr="004C24F5" w:rsidRDefault="004C24F5" w:rsidP="004C24F5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тексты, рисунки в графическом редакторе;</w:t>
      </w:r>
    </w:p>
    <w:p w:rsidR="004C24F5" w:rsidRPr="004C24F5" w:rsidRDefault="004C24F5" w:rsidP="004C24F5">
      <w:pPr>
        <w:widowControl w:val="0"/>
        <w:spacing w:after="12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24F5" w:rsidRPr="004C24F5" w:rsidRDefault="004C24F5" w:rsidP="004C24F5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42"/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  <w:bookmarkEnd w:id="10"/>
    </w:p>
    <w:p w:rsidR="004C24F5" w:rsidRPr="004C24F5" w:rsidRDefault="004C24F5" w:rsidP="004C24F5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народные промыслы по обработке металла;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национальные блюда из разных видов теста;</w:t>
      </w:r>
    </w:p>
    <w:p w:rsidR="004C24F5" w:rsidRPr="004C24F5" w:rsidRDefault="004C24F5" w:rsidP="004C24F5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одежды, характеризовать стили одежды;</w:t>
      </w:r>
    </w:p>
    <w:p w:rsidR="004C24F5" w:rsidRPr="004C24F5" w:rsidRDefault="004C24F5" w:rsidP="004C24F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4C24F5" w:rsidRPr="004C24F5" w:rsidRDefault="004C24F5" w:rsidP="004C24F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текстильные материалы для изделий с учетом их свойств;</w:t>
      </w:r>
    </w:p>
    <w:p w:rsidR="004C24F5" w:rsidRPr="004C24F5" w:rsidRDefault="004C24F5" w:rsidP="004C24F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чертеж выкроек швейного изделия;</w:t>
      </w:r>
    </w:p>
    <w:p w:rsidR="004C24F5" w:rsidRPr="004C24F5" w:rsidRDefault="004C24F5" w:rsidP="004C24F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4C24F5" w:rsidRPr="004C24F5" w:rsidRDefault="004C24F5" w:rsidP="004C24F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4C24F5" w:rsidRPr="004C24F5" w:rsidRDefault="004C24F5" w:rsidP="004C24F5">
      <w:pPr>
        <w:widowControl w:val="0"/>
        <w:spacing w:after="12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24F5" w:rsidRPr="004C24F5" w:rsidRDefault="004C24F5" w:rsidP="004C24F5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bookmark144"/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11"/>
    </w:p>
    <w:p w:rsidR="004C24F5" w:rsidRPr="004C24F5" w:rsidRDefault="004C24F5" w:rsidP="004C24F5">
      <w:pPr>
        <w:widowControl w:val="0"/>
        <w:spacing w:after="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C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классе</w:t>
      </w: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программировать мобильного робота;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робототехнические проекты;</w:t>
      </w:r>
    </w:p>
    <w:p w:rsidR="004C24F5" w:rsidRPr="004C24F5" w:rsidRDefault="004C24F5" w:rsidP="004C24F5">
      <w:pPr>
        <w:widowControl w:val="0"/>
        <w:spacing w:after="0" w:line="257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изделие;</w:t>
      </w:r>
    </w:p>
    <w:p w:rsidR="004C24F5" w:rsidRPr="004C24F5" w:rsidRDefault="004C24F5" w:rsidP="004C24F5">
      <w:pPr>
        <w:widowControl w:val="0"/>
        <w:spacing w:after="120" w:line="257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Pr="004C24F5" w:rsidRDefault="004C24F5" w:rsidP="004C24F5">
      <w:pPr>
        <w:widowControl w:val="0"/>
        <w:spacing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4F5" w:rsidRDefault="004C24F5" w:rsidP="004C24F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DA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курса, модуля</w:t>
      </w:r>
    </w:p>
    <w:p w:rsidR="004C24F5" w:rsidRPr="00710AE9" w:rsidRDefault="004C24F5" w:rsidP="004C24F5">
      <w:pPr>
        <w:pStyle w:val="1"/>
        <w:spacing w:after="140" w:line="266" w:lineRule="auto"/>
        <w:ind w:firstLine="0"/>
        <w:jc w:val="both"/>
        <w:rPr>
          <w:sz w:val="24"/>
          <w:szCs w:val="24"/>
        </w:rPr>
      </w:pPr>
      <w:bookmarkStart w:id="12" w:name="bookmark12"/>
      <w:r w:rsidRPr="00710AE9">
        <w:rPr>
          <w:rStyle w:val="a5"/>
          <w:sz w:val="24"/>
          <w:szCs w:val="24"/>
        </w:rPr>
        <w:t>ИНВАРИАНТНЫЕ МОДУЛИ</w:t>
      </w:r>
      <w:bookmarkEnd w:id="12"/>
    </w:p>
    <w:p w:rsidR="00FD0F39" w:rsidRDefault="00FD0F39" w:rsidP="00FD0F39">
      <w:pPr>
        <w:keepNext/>
        <w:keepLines/>
        <w:widowControl w:val="0"/>
        <w:spacing w:after="140" w:line="26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bookmark14"/>
      <w:bookmarkStart w:id="14" w:name="bookmark13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«Производство и технологии»</w:t>
      </w:r>
      <w:bookmarkEnd w:id="13"/>
      <w:bookmarkEnd w:id="14"/>
    </w:p>
    <w:p w:rsidR="00FD0F39" w:rsidRPr="00FD0F39" w:rsidRDefault="00FD0F39" w:rsidP="00FD0F39">
      <w:pPr>
        <w:pStyle w:val="a4"/>
        <w:keepNext/>
        <w:keepLines/>
        <w:widowControl w:val="0"/>
        <w:numPr>
          <w:ilvl w:val="0"/>
          <w:numId w:val="5"/>
        </w:numPr>
        <w:tabs>
          <w:tab w:val="left" w:pos="320"/>
        </w:tabs>
        <w:spacing w:after="0" w:line="269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bookmark19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bookmarkEnd w:id="15"/>
    </w:p>
    <w:p w:rsidR="00FD0F39" w:rsidRPr="00FD0F39" w:rsidRDefault="00FD0F39" w:rsidP="00FD0F39">
      <w:pPr>
        <w:widowControl w:val="0"/>
        <w:spacing w:after="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 моделирование.</w:t>
      </w:r>
    </w:p>
    <w:p w:rsidR="00FD0F39" w:rsidRPr="00FD0F39" w:rsidRDefault="00FD0F39" w:rsidP="00FD0F39">
      <w:pPr>
        <w:widowControl w:val="0"/>
        <w:spacing w:after="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машин и механизмов. Кинематические схемы.</w:t>
      </w:r>
    </w:p>
    <w:p w:rsidR="00FD0F39" w:rsidRPr="00FD0F39" w:rsidRDefault="00FD0F39" w:rsidP="00FD0F39">
      <w:pPr>
        <w:widowControl w:val="0"/>
        <w:spacing w:after="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задачи и способы их решения.</w:t>
      </w:r>
    </w:p>
    <w:p w:rsidR="00FD0F39" w:rsidRPr="00FD0F39" w:rsidRDefault="00FD0F39" w:rsidP="00FD0F39">
      <w:pPr>
        <w:widowControl w:val="0"/>
        <w:spacing w:after="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FD0F39" w:rsidRPr="00FD0F39" w:rsidRDefault="00FD0F39" w:rsidP="00FD0F39">
      <w:pPr>
        <w:widowControl w:val="0"/>
        <w:spacing w:after="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развития техники и технологий.</w:t>
      </w:r>
    </w:p>
    <w:p w:rsidR="00FD0F39" w:rsidRDefault="00FD0F39" w:rsidP="00FD0F39">
      <w:pPr>
        <w:widowControl w:val="0"/>
        <w:spacing w:after="500" w:line="269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Инженерные профессии.</w:t>
      </w:r>
    </w:p>
    <w:p w:rsidR="00FD0F39" w:rsidRPr="00FD0F39" w:rsidRDefault="00FD0F39" w:rsidP="00FD0F39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bookmark31"/>
      <w:bookmarkStart w:id="17" w:name="bookmark30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16"/>
      <w:bookmarkEnd w:id="17"/>
    </w:p>
    <w:p w:rsidR="00FD0F39" w:rsidRPr="00FD0F39" w:rsidRDefault="00FD0F39" w:rsidP="00FD0F39">
      <w:pPr>
        <w:pStyle w:val="a4"/>
        <w:keepNext/>
        <w:keepLines/>
        <w:widowControl w:val="0"/>
        <w:numPr>
          <w:ilvl w:val="0"/>
          <w:numId w:val="7"/>
        </w:numPr>
        <w:tabs>
          <w:tab w:val="left" w:pos="320"/>
        </w:tabs>
        <w:spacing w:after="0" w:line="257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bookmark36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bookmarkEnd w:id="18"/>
    </w:p>
    <w:p w:rsidR="00FD0F39" w:rsidRPr="00FD0F39" w:rsidRDefault="00FD0F39" w:rsidP="00FD0F39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проектной документации.</w:t>
      </w:r>
    </w:p>
    <w:p w:rsidR="00FD0F39" w:rsidRPr="00FD0F39" w:rsidRDefault="00FD0F39" w:rsidP="00FD0F39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выполнения чертежей с использованием чертежных инструментов и приспособлений.</w:t>
      </w:r>
    </w:p>
    <w:p w:rsidR="00FD0F39" w:rsidRPr="00FD0F39" w:rsidRDefault="00FD0F39" w:rsidP="00FD0F39">
      <w:pPr>
        <w:widowControl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оформления.</w:t>
      </w:r>
    </w:p>
    <w:p w:rsidR="00FD0F39" w:rsidRPr="00FD0F39" w:rsidRDefault="00FD0F39" w:rsidP="00FD0F39">
      <w:pPr>
        <w:widowControl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FD0F39" w:rsidRPr="00FD0F39" w:rsidRDefault="00FD0F39" w:rsidP="00FD0F39">
      <w:pPr>
        <w:widowControl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FD0F39" w:rsidRPr="00FD0F39" w:rsidRDefault="00FD0F39" w:rsidP="00FD0F39">
      <w:pPr>
        <w:widowControl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FD0F39" w:rsidRPr="00FD0F39" w:rsidRDefault="00FD0F39" w:rsidP="00FD0F39">
      <w:pPr>
        <w:widowControl w:val="0"/>
        <w:spacing w:after="0"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FD0F39" w:rsidRDefault="00FD0F39" w:rsidP="00FD0F39">
      <w:pPr>
        <w:widowControl w:val="0"/>
        <w:spacing w:line="25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bookmark38"/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черчением, их востребованность</w:t>
      </w:r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0F39" w:rsidRPr="00FD0F39" w:rsidRDefault="00FD0F39" w:rsidP="00FD0F39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bookmark59"/>
      <w:bookmarkStart w:id="21" w:name="bookmark58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  <w:bookmarkEnd w:id="20"/>
      <w:bookmarkEnd w:id="21"/>
    </w:p>
    <w:p w:rsidR="00FD0F39" w:rsidRPr="00FD0F39" w:rsidRDefault="00FD0F39" w:rsidP="00FD0F39">
      <w:pPr>
        <w:pStyle w:val="a4"/>
        <w:keepNext/>
        <w:keepLines/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2" w:name="bookmark64"/>
      <w:bookmarkStart w:id="23" w:name="bookmark63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bookmarkEnd w:id="22"/>
      <w:bookmarkEnd w:id="23"/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конструкционных материалов.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 по обработке металла.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тонколистового металла.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производством и обработкой металлов.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пищевых продуктов.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FD0F39" w:rsidRPr="00FD0F39" w:rsidRDefault="00FD0F39" w:rsidP="00FD0F39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профессий. Профессии, связанные с пищевым производством.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текстильных материалов.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свойств тканей, выбор ткани с учетом эксплуатации изделия.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Одежда, виды одежды. Мода и стиль.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производством одежды.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D0F39" w:rsidRPr="00FD0F39" w:rsidRDefault="00FD0F39" w:rsidP="00FD0F3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FD0F39" w:rsidRDefault="00FD0F39" w:rsidP="00FD0F39">
      <w:pPr>
        <w:widowControl w:val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FD0F39" w:rsidRDefault="00FD0F39" w:rsidP="00FD0F39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bookmark70"/>
      <w:bookmarkStart w:id="25" w:name="bookmark69"/>
      <w:r w:rsidRPr="00FD0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24"/>
      <w:bookmarkEnd w:id="25"/>
    </w:p>
    <w:p w:rsidR="00FD0F39" w:rsidRPr="00FD0F39" w:rsidRDefault="00FD0F39" w:rsidP="00FD0F39">
      <w:pPr>
        <w:pStyle w:val="a4"/>
        <w:keepNext/>
        <w:keepLines/>
        <w:widowControl w:val="0"/>
        <w:numPr>
          <w:ilvl w:val="0"/>
          <w:numId w:val="11"/>
        </w:numPr>
        <w:tabs>
          <w:tab w:val="left" w:pos="3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bookmark75"/>
      <w:bookmarkStart w:id="27" w:name="bookmark74"/>
      <w:r w:rsidRPr="00FD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bookmarkEnd w:id="26"/>
      <w:bookmarkEnd w:id="27"/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роботы. Назначение, особенности.</w:t>
      </w:r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контроллером, моторами, датчиками.</w:t>
      </w:r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мобильного робота.</w:t>
      </w:r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программирования мобильных роботов.</w:t>
      </w:r>
    </w:p>
    <w:p w:rsidR="00FD0F39" w:rsidRPr="00FD0F39" w:rsidRDefault="00FD0F39" w:rsidP="00FD0F3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D0F39" w:rsidRPr="00FD0F39" w:rsidRDefault="00FD0F39" w:rsidP="00FD0F39">
      <w:pPr>
        <w:widowControl w:val="0"/>
        <w:spacing w:after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в области робототехники.</w:t>
      </w: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 по робототехнике.</w:t>
      </w: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D0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5C9" w:rsidRPr="003C55C9" w:rsidRDefault="003C55C9" w:rsidP="003C55C9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C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          обучающихся и планируемыми образовательными результатами изучения разделов</w:t>
      </w:r>
    </w:p>
    <w:p w:rsidR="003C55C9" w:rsidRPr="003C55C9" w:rsidRDefault="003C55C9" w:rsidP="003C55C9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5C9"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557"/>
        <w:gridCol w:w="552"/>
        <w:gridCol w:w="547"/>
        <w:gridCol w:w="523"/>
        <w:gridCol w:w="533"/>
        <w:gridCol w:w="547"/>
        <w:gridCol w:w="462"/>
        <w:gridCol w:w="594"/>
        <w:gridCol w:w="462"/>
        <w:gridCol w:w="575"/>
        <w:gridCol w:w="1224"/>
      </w:tblGrid>
      <w:tr w:rsidR="003C55C9" w:rsidRPr="003C55C9" w:rsidTr="003C55C9">
        <w:trPr>
          <w:trHeight w:hRule="exact" w:val="317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3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классам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C55C9" w:rsidRPr="003C55C9" w:rsidTr="003C55C9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C9" w:rsidRPr="003C55C9" w:rsidTr="003C55C9">
        <w:trPr>
          <w:trHeight w:hRule="exact" w:val="3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Подгруппы</w:t>
            </w: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C55C9" w:rsidRPr="003C55C9" w:rsidTr="003C55C9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3C55C9" w:rsidRPr="003C55C9" w:rsidTr="003C55C9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C55C9" w:rsidRPr="003C55C9" w:rsidTr="003C55C9">
        <w:trPr>
          <w:trHeight w:hRule="exact" w:val="6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Pr="003C55C9" w:rsidRDefault="003C55C9" w:rsidP="003C55C9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C55C9" w:rsidRPr="003C55C9" w:rsidTr="003C55C9">
        <w:trPr>
          <w:trHeight w:hRule="exact" w:val="9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C55C9" w:rsidRPr="003C55C9" w:rsidTr="003C55C9">
        <w:trPr>
          <w:trHeight w:hRule="exact" w:val="826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пищевых продуктов Технологии обработки текстильных материалов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3C55C9" w:rsidRPr="003C55C9" w:rsidTr="003C55C9">
        <w:trPr>
          <w:trHeight w:hRule="exact" w:val="91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C9" w:rsidRPr="003C55C9" w:rsidTr="003C55C9">
        <w:trPr>
          <w:trHeight w:hRule="exact" w:val="68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C9" w:rsidRPr="003C55C9" w:rsidTr="003C55C9">
        <w:trPr>
          <w:trHeight w:hRule="exact" w:val="43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C9" w:rsidRPr="003C55C9" w:rsidTr="003C55C9">
        <w:trPr>
          <w:trHeight w:hRule="exact" w:val="3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C55C9" w:rsidRPr="003C55C9" w:rsidTr="003C55C9">
        <w:trPr>
          <w:trHeight w:hRule="exact" w:val="12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выбору ОО)</w:t>
            </w:r>
          </w:p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более 30% от общего</w:t>
            </w:r>
          </w:p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количества часов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C55C9" w:rsidRPr="003C55C9" w:rsidTr="003C55C9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3C55C9" w:rsidRPr="003C55C9" w:rsidTr="003C55C9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Pr="003C55C9" w:rsidRDefault="003C55C9" w:rsidP="003C55C9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</w:t>
      </w:r>
      <w:r w:rsidRPr="003C55C9">
        <w:rPr>
          <w:rFonts w:ascii="Times New Roman" w:eastAsia="Times New Roman" w:hAnsi="Times New Roman" w:cs="Times New Roman"/>
          <w:i/>
          <w:iCs/>
          <w:sz w:val="24"/>
          <w:szCs w:val="24"/>
        </w:rPr>
        <w:t>Подгруппа 1</w:t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древесины, металлов и др. </w:t>
      </w:r>
      <w:r w:rsidRPr="003C55C9">
        <w:rPr>
          <w:rFonts w:ascii="Times New Roman" w:eastAsia="Times New Roman" w:hAnsi="Times New Roman" w:cs="Times New Roman"/>
          <w:i/>
          <w:iCs/>
          <w:sz w:val="24"/>
          <w:szCs w:val="24"/>
        </w:rPr>
        <w:t>Подгруппа 2</w:t>
      </w:r>
      <w:r w:rsidRPr="003C55C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текстильных материалов.</w:t>
      </w: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C9">
        <w:rPr>
          <w:rFonts w:ascii="Times New Roman" w:eastAsia="Times New Roman" w:hAnsi="Times New Roman" w:cs="Times New Roman"/>
          <w:sz w:val="24"/>
          <w:szCs w:val="24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3C55C9" w:rsidRPr="003C55C9" w:rsidRDefault="003C55C9" w:rsidP="003C55C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55C9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²</w:t>
      </w:r>
      <w:r w:rsidRPr="003C55C9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55C9" w:rsidRPr="003C55C9" w:rsidRDefault="003C55C9" w:rsidP="003C55C9">
      <w:pPr>
        <w:tabs>
          <w:tab w:val="left" w:pos="8288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0F39" w:rsidRPr="00FD0F39" w:rsidRDefault="00FD0F39" w:rsidP="00FD0F39">
      <w:pPr>
        <w:widowControl w:val="0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Pr="00FD0F39" w:rsidRDefault="00FD0F39" w:rsidP="00FD0F39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0F39" w:rsidRPr="00FD0F39" w:rsidRDefault="00FD0F39" w:rsidP="00FD0F39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Pr="00FD0F39" w:rsidRDefault="00FD0F39" w:rsidP="00FD0F39">
      <w:pPr>
        <w:widowControl w:val="0"/>
        <w:spacing w:after="50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F39" w:rsidRDefault="003C55C9" w:rsidP="00FD0F39">
      <w:pPr>
        <w:keepNext/>
        <w:keepLines/>
        <w:widowControl w:val="0"/>
        <w:spacing w:after="140" w:line="26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класс</w:t>
      </w:r>
    </w:p>
    <w:tbl>
      <w:tblPr>
        <w:tblOverlap w:val="never"/>
        <w:tblW w:w="148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918"/>
        <w:gridCol w:w="1762"/>
        <w:gridCol w:w="4690"/>
        <w:gridCol w:w="4656"/>
      </w:tblGrid>
      <w:tr w:rsidR="003C55C9" w:rsidRPr="003C55C9" w:rsidTr="00A968E4">
        <w:trPr>
          <w:trHeight w:hRule="exact" w:val="14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Pr="003C55C9" w:rsidRDefault="003C55C9" w:rsidP="003C55C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модулей, разделов и тем учебного предмета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3C55C9" w:rsidRPr="003C55C9" w:rsidTr="00A968E4">
        <w:trPr>
          <w:trHeight w:hRule="exact" w:val="360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«Производство и технологии»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C55C9" w:rsidRPr="003C55C9" w:rsidTr="00A968E4">
        <w:trPr>
          <w:trHeight w:hRule="exact" w:val="66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</w:t>
            </w:r>
          </w:p>
          <w:p w:rsidR="003C55C9" w:rsidRPr="003C55C9" w:rsidRDefault="003C55C9" w:rsidP="003C55C9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моделирование. 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и моделирование, виды моделей. Макетирование.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свойства моделей.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Производственно-технологические задачи и способы их решения.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моделирование и конструирование.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Инженерные профессии.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C55C9" w:rsidRPr="003C55C9" w:rsidRDefault="003C55C9" w:rsidP="003C55C9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предметы труда в различных видах материального производства;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конструировать, оценивать</w:t>
            </w:r>
          </w:p>
          <w:p w:rsidR="003C55C9" w:rsidRPr="003C55C9" w:rsidRDefault="003C55C9" w:rsidP="003C55C9">
            <w:pPr>
              <w:widowControl w:val="0"/>
              <w:spacing w:after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использовать модели</w:t>
            </w:r>
          </w:p>
          <w:p w:rsidR="003C55C9" w:rsidRPr="003C55C9" w:rsidRDefault="003C55C9" w:rsidP="003C55C9">
            <w:pPr>
              <w:widowControl w:val="0"/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познавательной и практической деятельности;</w:t>
            </w:r>
          </w:p>
          <w:p w:rsidR="003C55C9" w:rsidRPr="003C55C9" w:rsidRDefault="003C55C9" w:rsidP="003C55C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знакомиться со способами</w:t>
            </w:r>
          </w:p>
          <w:p w:rsidR="003C55C9" w:rsidRPr="003C55C9" w:rsidRDefault="003C55C9" w:rsidP="003C55C9">
            <w:pPr>
              <w:widowControl w:val="0"/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производственно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технологических задач;</w:t>
            </w:r>
          </w:p>
          <w:p w:rsidR="003C55C9" w:rsidRPr="003C55C9" w:rsidRDefault="003C55C9" w:rsidP="003C55C9">
            <w:pPr>
              <w:widowControl w:val="0"/>
              <w:spacing w:after="34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:rsidR="003C55C9" w:rsidRPr="003C55C9" w:rsidRDefault="003C55C9" w:rsidP="003C55C9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C55C9" w:rsidRPr="003C55C9" w:rsidRDefault="003C55C9" w:rsidP="003C55C9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выполнять эскиз несложного технического устройства</w:t>
            </w:r>
          </w:p>
        </w:tc>
      </w:tr>
      <w:tr w:rsidR="003C55C9" w:rsidTr="00A968E4">
        <w:trPr>
          <w:trHeight w:hRule="exact" w:val="59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lastRenderedPageBreak/>
              <w:t>1.2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Машины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 механизмы.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Перспективы развития техники и технологий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Виды машин и механизмов. Технологические, рабочие, информационные машины. Основные части машин (подвижные и неподвижные).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Виды соединения деталей.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Кинематические схемы. Условные обозначения в кинематических схемах.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Перспективы развития техники и технологий.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называть и характеризовать машины и механизмы;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называть подвижные</w:t>
            </w:r>
          </w:p>
          <w:p w:rsidR="003C55C9" w:rsidRDefault="003C55C9" w:rsidP="003C55C9">
            <w:pPr>
              <w:pStyle w:val="a9"/>
              <w:spacing w:line="257" w:lineRule="auto"/>
              <w:ind w:left="360" w:firstLine="0"/>
            </w:pPr>
            <w:r>
              <w:rPr>
                <w:rStyle w:val="a8"/>
              </w:rPr>
              <w:t>и неподвижные соединения деталей машин;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изучать кинематические схемы, условные обозначения;</w:t>
            </w:r>
          </w:p>
          <w:p w:rsidR="003C55C9" w:rsidRDefault="003C55C9" w:rsidP="003C55C9">
            <w:pPr>
              <w:pStyle w:val="a9"/>
              <w:spacing w:after="360" w:line="257" w:lineRule="auto"/>
              <w:ind w:left="360" w:hanging="220"/>
            </w:pPr>
            <w:r>
              <w:rPr>
                <w:rStyle w:val="a8"/>
              </w:rPr>
              <w:t>– называть перспективные направления развития техники и технологии.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называть условные обозначения в кинематических схемах;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читать кинематические схемы машин и механизмов</w:t>
            </w:r>
          </w:p>
        </w:tc>
      </w:tr>
      <w:tr w:rsidR="003C55C9" w:rsidTr="00A968E4">
        <w:trPr>
          <w:trHeight w:hRule="exact" w:val="36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</w:tr>
      <w:tr w:rsidR="003C55C9" w:rsidTr="00A968E4">
        <w:trPr>
          <w:trHeight w:hRule="exact" w:val="350"/>
          <w:jc w:val="center"/>
        </w:trPr>
        <w:tc>
          <w:tcPr>
            <w:tcW w:w="14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  <w:b/>
                <w:bCs/>
              </w:rPr>
              <w:t>Модуль 2. «Компьютерная графика. Черчение»</w:t>
            </w:r>
          </w:p>
        </w:tc>
      </w:tr>
      <w:tr w:rsidR="003C55C9" w:rsidTr="00A968E4">
        <w:trPr>
          <w:trHeight w:hRule="exact" w:val="28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2.1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Черчение. Основные геометрические построения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57" w:lineRule="auto"/>
              <w:ind w:firstLine="0"/>
              <w:jc w:val="both"/>
            </w:pPr>
            <w:r>
              <w:rPr>
                <w:rStyle w:val="a8"/>
              </w:rPr>
              <w:t>Виды чертежей. Основы выполнения чертежей с использованием чертежных инструментов и приспособлений.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  <w:jc w:val="both"/>
            </w:pPr>
            <w:r>
              <w:rPr>
                <w:rStyle w:val="a8"/>
              </w:rPr>
              <w:t>Геометрическое черчение. Правила геометрических построений.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  <w:jc w:val="both"/>
            </w:pPr>
            <w:r>
              <w:rPr>
                <w:rStyle w:val="a8"/>
              </w:rPr>
              <w:t>Стандарты оформления. Создание проектной документации.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называть виды чертежей;</w:t>
            </w:r>
          </w:p>
          <w:p w:rsidR="003C55C9" w:rsidRDefault="003C55C9" w:rsidP="003C55C9">
            <w:pPr>
              <w:pStyle w:val="a9"/>
              <w:spacing w:after="340" w:line="262" w:lineRule="auto"/>
              <w:ind w:left="360" w:hanging="220"/>
            </w:pPr>
            <w:r>
              <w:rPr>
                <w:rStyle w:val="a8"/>
              </w:rPr>
              <w:t>– анализировать последовательность и приемы выполнения геометрических построений.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выполнять простейшие</w:t>
            </w:r>
          </w:p>
        </w:tc>
      </w:tr>
      <w:tr w:rsidR="003C55C9" w:rsidTr="00A968E4">
        <w:trPr>
          <w:trHeight w:hRule="exact" w:val="17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360"/>
            </w:pPr>
            <w:r>
              <w:rPr>
                <w:rStyle w:val="a8"/>
              </w:rPr>
              <w:t>геометрические построения</w:t>
            </w:r>
          </w:p>
          <w:p w:rsidR="003C55C9" w:rsidRDefault="003C55C9" w:rsidP="003C55C9">
            <w:pPr>
              <w:pStyle w:val="a9"/>
              <w:spacing w:line="240" w:lineRule="auto"/>
              <w:ind w:firstLine="360"/>
            </w:pPr>
            <w:r>
              <w:rPr>
                <w:rStyle w:val="a8"/>
              </w:rPr>
              <w:t>с помощью чертежных</w:t>
            </w:r>
          </w:p>
          <w:p w:rsidR="003C55C9" w:rsidRDefault="003C55C9" w:rsidP="003C55C9">
            <w:pPr>
              <w:pStyle w:val="a9"/>
              <w:spacing w:line="240" w:lineRule="auto"/>
              <w:ind w:firstLine="360"/>
            </w:pPr>
            <w:r>
              <w:rPr>
                <w:rStyle w:val="a8"/>
              </w:rPr>
              <w:t>инструментов и приспособлений</w:t>
            </w:r>
          </w:p>
        </w:tc>
      </w:tr>
      <w:tr w:rsidR="003C55C9" w:rsidTr="00A968E4">
        <w:trPr>
          <w:trHeight w:hRule="exact" w:val="76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2.2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Компьютерная графика.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Мир изображений. Создание изображений в графическом редакторе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Компьютерная графика.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Распознавание образов, обработка изображений, создание новых изображений с помощью средств компьютерной графики.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 xml:space="preserve"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  <w:r>
              <w:rPr>
                <w:rStyle w:val="a8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Понятие о графическом редакторе. Инструменты графического редактора, их возможности для выполнения графических изображений.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изучать основы компьютерной графики;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различать векторную и растровую графики;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анализировать условные графические обозначения;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называть инструменты графического редактора;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описывать действия инструментов и команд графического</w:t>
            </w:r>
          </w:p>
          <w:p w:rsidR="003C55C9" w:rsidRDefault="003C55C9" w:rsidP="003C55C9">
            <w:pPr>
              <w:pStyle w:val="a9"/>
              <w:spacing w:after="340" w:line="262" w:lineRule="auto"/>
              <w:ind w:firstLine="360"/>
            </w:pPr>
            <w:r>
              <w:rPr>
                <w:rStyle w:val="a8"/>
              </w:rPr>
              <w:t>редактора.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выполнять построение блок-схем</w:t>
            </w:r>
          </w:p>
          <w:p w:rsidR="003C55C9" w:rsidRDefault="003C55C9" w:rsidP="003C55C9">
            <w:pPr>
              <w:pStyle w:val="a9"/>
              <w:spacing w:line="262" w:lineRule="auto"/>
              <w:ind w:firstLine="360"/>
            </w:pPr>
            <w:r>
              <w:rPr>
                <w:rStyle w:val="a8"/>
              </w:rPr>
              <w:t>с помощью графических объектов;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создавать изображения</w:t>
            </w:r>
          </w:p>
          <w:p w:rsidR="003C55C9" w:rsidRDefault="003C55C9" w:rsidP="003C55C9">
            <w:pPr>
              <w:pStyle w:val="a9"/>
              <w:spacing w:line="262" w:lineRule="auto"/>
              <w:ind w:firstLine="360"/>
            </w:pPr>
            <w:r>
              <w:rPr>
                <w:rStyle w:val="a8"/>
              </w:rPr>
              <w:t>в графическом редакторе</w:t>
            </w:r>
          </w:p>
          <w:p w:rsidR="003C55C9" w:rsidRDefault="003C55C9" w:rsidP="003C55C9">
            <w:pPr>
              <w:pStyle w:val="a9"/>
              <w:spacing w:line="262" w:lineRule="auto"/>
              <w:ind w:firstLine="360"/>
            </w:pPr>
            <w:r>
              <w:rPr>
                <w:rStyle w:val="a8"/>
              </w:rPr>
              <w:t>(на основе геометрических фигур)</w:t>
            </w:r>
          </w:p>
        </w:tc>
      </w:tr>
      <w:tr w:rsidR="003C55C9" w:rsidTr="00A968E4">
        <w:trPr>
          <w:trHeight w:hRule="exact" w:val="69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lastRenderedPageBreak/>
              <w:t>2.3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Создание печатной продукции в графическом редакторе.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Создание печатной продукции в графическом редакторе. Виды и 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 Составление дизайна печатной продукции на примере одного из видов (плакат, буклет, визитка). Мир профессий. Профессии, связанные с компьютерной графикой, их востребованность на рынке труда.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характеризовать виды и размеры печатной продукции</w:t>
            </w:r>
          </w:p>
          <w:p w:rsidR="003C55C9" w:rsidRDefault="003C55C9" w:rsidP="003C55C9">
            <w:pPr>
              <w:pStyle w:val="a9"/>
              <w:ind w:firstLine="360"/>
            </w:pPr>
            <w:r>
              <w:rPr>
                <w:rStyle w:val="a8"/>
              </w:rPr>
              <w:t>в зависимости от их назначения;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изучать инструменты для создания рисунков в графическом редакторе;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– называть инструменты</w:t>
            </w:r>
          </w:p>
          <w:p w:rsidR="003C55C9" w:rsidRDefault="003C55C9" w:rsidP="003C55C9">
            <w:pPr>
              <w:pStyle w:val="a9"/>
              <w:ind w:left="360" w:firstLine="0"/>
            </w:pPr>
            <w:r>
              <w:rPr>
                <w:rStyle w:val="a8"/>
              </w:rPr>
              <w:t>для создания рисунков в графическом редакторе, описывать их назначение, функции;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характеризовать профессии, связанные с компьютерной графикой, их социальную</w:t>
            </w:r>
          </w:p>
          <w:p w:rsidR="003C55C9" w:rsidRDefault="003C55C9" w:rsidP="003C55C9">
            <w:pPr>
              <w:pStyle w:val="a9"/>
              <w:spacing w:after="340"/>
              <w:ind w:firstLine="360"/>
            </w:pPr>
            <w:r>
              <w:rPr>
                <w:rStyle w:val="a8"/>
              </w:rPr>
              <w:t>значимость.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создавать дизайн печатной продукции в графическом редакторе</w:t>
            </w:r>
          </w:p>
        </w:tc>
      </w:tr>
      <w:tr w:rsidR="003C55C9" w:rsidTr="00A968E4">
        <w:trPr>
          <w:trHeight w:hRule="exact" w:val="355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</w:tr>
      <w:tr w:rsidR="003C55C9" w:rsidTr="00A968E4">
        <w:trPr>
          <w:trHeight w:hRule="exact" w:val="360"/>
          <w:jc w:val="center"/>
        </w:trPr>
        <w:tc>
          <w:tcPr>
            <w:tcW w:w="14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  <w:b/>
                <w:bCs/>
              </w:rPr>
              <w:t>Модуль 3. «Технологии обработки материалов и пищевых продуктов»</w:t>
            </w:r>
          </w:p>
        </w:tc>
      </w:tr>
      <w:tr w:rsidR="003C55C9" w:rsidTr="00A968E4">
        <w:trPr>
          <w:trHeight w:hRule="exact" w:val="17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обработки конструкционных материалов.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Металлы и сплавы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обработки конструкционных материалов. Металлы и сплавы. Общие сведения о видах металлов и сплавах, их свойства.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называть и характеризовать виды металлов и их сплавов;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знакомиться с образцами тонколистового металла,</w:t>
            </w:r>
          </w:p>
        </w:tc>
      </w:tr>
      <w:tr w:rsidR="003C55C9" w:rsidTr="00A968E4">
        <w:trPr>
          <w:trHeight w:hRule="exact" w:val="3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Получение и использование металлов человеком. Рациональное использование, сбор и переработка вторичного сырья. Тонколистовой металл и проволока.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Народные промыслы по обработке металла.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5C9" w:rsidRDefault="003C55C9" w:rsidP="003C55C9">
            <w:pPr>
              <w:pStyle w:val="a9"/>
              <w:ind w:firstLine="360"/>
            </w:pPr>
            <w:r>
              <w:rPr>
                <w:rStyle w:val="a8"/>
              </w:rPr>
              <w:t>проволоки;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– изучать свойства металлов</w:t>
            </w:r>
          </w:p>
          <w:p w:rsidR="003C55C9" w:rsidRDefault="003C55C9" w:rsidP="003C55C9">
            <w:pPr>
              <w:pStyle w:val="a9"/>
              <w:ind w:firstLine="360"/>
            </w:pPr>
            <w:r>
              <w:rPr>
                <w:rStyle w:val="a8"/>
              </w:rPr>
              <w:t>и сплавов;</w:t>
            </w:r>
          </w:p>
          <w:p w:rsidR="003C55C9" w:rsidRDefault="003C55C9" w:rsidP="003C55C9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называть и характеризовать разные виды народных промыслов по обработке металлов.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after="160" w:line="257" w:lineRule="auto"/>
              <w:ind w:left="360" w:hanging="220"/>
            </w:pPr>
            <w:r>
              <w:rPr>
                <w:rStyle w:val="a8"/>
              </w:rPr>
              <w:t>– исследовать, анализировать и сравнивать свойства металлов и их сплавов</w:t>
            </w:r>
          </w:p>
        </w:tc>
      </w:tr>
      <w:tr w:rsidR="003C55C9" w:rsidTr="00A968E4">
        <w:trPr>
          <w:trHeight w:hRule="exact" w:val="55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Технологии обработки тонколистового металла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обработки тонколистового металла. Слесарный верстак. Организация рабочего места. Правила безопасной работы. Основные технологические операции: разметка, правка, рубка, резка, опиливание, сверление тонколистового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Инструменты и приспособления для ручной обработки тонколистового металла и проволоки.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Разметка заготовок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из тонколистового металла.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ind w:left="360" w:hanging="220"/>
              <w:jc w:val="both"/>
            </w:pPr>
            <w:r>
              <w:rPr>
                <w:rStyle w:val="a8"/>
              </w:rPr>
              <w:t>– характеризовать основные технологические операции обработки тонколистового металла;</w:t>
            </w:r>
          </w:p>
          <w:p w:rsidR="003C55C9" w:rsidRDefault="003C55C9" w:rsidP="003C55C9">
            <w:pPr>
              <w:pStyle w:val="a9"/>
              <w:ind w:left="360" w:hanging="220"/>
              <w:jc w:val="both"/>
            </w:pPr>
            <w:r>
              <w:rPr>
                <w:rStyle w:val="a8"/>
              </w:rPr>
              <w:t>– характеризовать понятие «разметка заготовок»;</w:t>
            </w:r>
          </w:p>
          <w:p w:rsidR="003C55C9" w:rsidRDefault="003C55C9" w:rsidP="003C55C9">
            <w:pPr>
              <w:pStyle w:val="a9"/>
              <w:ind w:left="360" w:hanging="220"/>
              <w:jc w:val="both"/>
            </w:pPr>
            <w:r>
              <w:rPr>
                <w:rStyle w:val="a8"/>
              </w:rPr>
              <w:t>– излагать последовательность контроля качества разметки;</w:t>
            </w:r>
          </w:p>
          <w:p w:rsidR="003C55C9" w:rsidRDefault="003C55C9" w:rsidP="003C55C9">
            <w:pPr>
              <w:pStyle w:val="a9"/>
              <w:spacing w:after="340"/>
              <w:ind w:left="360" w:hanging="220"/>
              <w:jc w:val="both"/>
            </w:pPr>
            <w:r>
              <w:rPr>
                <w:rStyle w:val="a8"/>
              </w:rPr>
              <w:t>– выбирать металл для проектного изделия в соответствии с его назначением.</w:t>
            </w:r>
          </w:p>
          <w:p w:rsidR="003C55C9" w:rsidRDefault="003C55C9" w:rsidP="003C55C9">
            <w:pPr>
              <w:pStyle w:val="a9"/>
              <w:spacing w:line="264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after="160" w:line="264" w:lineRule="auto"/>
              <w:ind w:left="360" w:hanging="220"/>
            </w:pPr>
            <w:r>
              <w:rPr>
                <w:rStyle w:val="a8"/>
              </w:rPr>
              <w:t>– выполнять технологические операции по обработке</w:t>
            </w:r>
          </w:p>
        </w:tc>
      </w:tr>
      <w:tr w:rsidR="003C55C9" w:rsidTr="00A968E4">
        <w:trPr>
          <w:trHeight w:hRule="exact" w:val="24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Индивидуальный творческий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  <w:jc w:val="both"/>
            </w:pPr>
            <w:r>
              <w:rPr>
                <w:rStyle w:val="a8"/>
                <w:i/>
                <w:iCs/>
              </w:rPr>
              <w:t>(учебный) проект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  <w:jc w:val="both"/>
            </w:pPr>
            <w:r>
              <w:rPr>
                <w:rStyle w:val="a8"/>
                <w:i/>
                <w:iCs/>
              </w:rPr>
              <w:t>«Изделие из металла»: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проблемы, продукта проекта, цели, задач;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  <w:jc w:val="both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анализ ресурсов;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  <w:jc w:val="both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360"/>
            </w:pPr>
            <w:r>
              <w:rPr>
                <w:rStyle w:val="a8"/>
              </w:rPr>
              <w:t>тонколистового металла;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определять проблему, продукт проекта, цель, задач;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выполнять обоснование проекта</w:t>
            </w:r>
          </w:p>
        </w:tc>
      </w:tr>
      <w:tr w:rsidR="003C55C9" w:rsidTr="00A968E4">
        <w:trPr>
          <w:trHeight w:hRule="exact" w:val="69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изготовления изделий из тонколистового металла и проволоки.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Приемы резания, гибки заготовок из проволоки, тонколистового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Технология получения отверстий в заготовках из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Приемы пробивания и сверления отверстий в заготовках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из тонколистового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Инструменты и приспособления.</w:t>
            </w:r>
          </w:p>
          <w:p w:rsidR="003C55C9" w:rsidRDefault="003C55C9" w:rsidP="003C55C9">
            <w:pPr>
              <w:pStyle w:val="a9"/>
              <w:ind w:firstLine="0"/>
              <w:jc w:val="both"/>
            </w:pPr>
            <w:r>
              <w:rPr>
                <w:rStyle w:val="a8"/>
              </w:rPr>
              <w:t>Технология сборки изделий из тонколистового металла, проволоки.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Соединение металлических деталей в изделии с помощью заклепок.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Использование инструментов и приспособлений для сборочных работ. Правила безопасной работы.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изучать приемы сверления заготовок из конструкционных материалов;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характеризовать типы заклепок и их назначение;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– изучать инструменты</w:t>
            </w:r>
          </w:p>
          <w:p w:rsidR="003C55C9" w:rsidRDefault="003C55C9" w:rsidP="003C55C9">
            <w:pPr>
              <w:pStyle w:val="a9"/>
              <w:spacing w:after="340"/>
              <w:ind w:left="360" w:firstLine="0"/>
            </w:pPr>
            <w:r>
              <w:rPr>
                <w:rStyle w:val="a8"/>
              </w:rPr>
              <w:t>и приспособления для соединения деталей на заклепках.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выполнять по разметке резание заготовок из тонколистового</w:t>
            </w:r>
          </w:p>
          <w:p w:rsidR="003C55C9" w:rsidRDefault="003C55C9" w:rsidP="003C55C9">
            <w:pPr>
              <w:pStyle w:val="a9"/>
              <w:spacing w:after="160" w:line="262" w:lineRule="auto"/>
              <w:ind w:left="360" w:firstLine="0"/>
            </w:pPr>
            <w:r>
              <w:rPr>
                <w:rStyle w:val="a8"/>
              </w:rPr>
              <w:t>металла, проволоки с соблюдением правил</w:t>
            </w:r>
          </w:p>
        </w:tc>
      </w:tr>
      <w:tr w:rsidR="003C55C9" w:rsidTr="00A968E4">
        <w:trPr>
          <w:trHeight w:hRule="exact" w:val="3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62" w:lineRule="auto"/>
              <w:ind w:firstLine="0"/>
              <w:jc w:val="both"/>
            </w:pPr>
            <w:r>
              <w:rPr>
                <w:rStyle w:val="a8"/>
                <w:i/>
                <w:iCs/>
              </w:rPr>
              <w:t>Индивидуальный творческий (учебный) проект «Изделие из металла»: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эскиза проектного изделия;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материалов, инструментов;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составление технологической карты;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 по технологической карте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360"/>
            </w:pPr>
            <w:r>
              <w:rPr>
                <w:rStyle w:val="a8"/>
              </w:rPr>
              <w:t>безопасной работы;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соединять детали из металла</w:t>
            </w:r>
          </w:p>
          <w:p w:rsidR="003C55C9" w:rsidRDefault="003C55C9" w:rsidP="003C55C9">
            <w:pPr>
              <w:pStyle w:val="a9"/>
              <w:spacing w:line="257" w:lineRule="auto"/>
              <w:ind w:left="360" w:firstLine="0"/>
            </w:pPr>
            <w:r>
              <w:rPr>
                <w:rStyle w:val="a8"/>
              </w:rPr>
              <w:t>на заклепках, детали из проволоки – скруткой;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контролировать качество соединения деталей;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выполнять эскиз проектного изделия;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составлять технологическую карту проекта</w:t>
            </w:r>
          </w:p>
        </w:tc>
      </w:tr>
      <w:tr w:rsidR="003C55C9" w:rsidTr="00A968E4">
        <w:trPr>
          <w:trHeight w:hRule="exact" w:val="55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Контроль и оценка качества изделий из металла.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Оценка качества проектного изделия из тонколистового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Потребительские и технические требования к качеству готового изделия.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Контроль и оценка качества изделий из металла.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Оформление проектной документации.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Профессии, связанные с производством и обработкой металлов.</w:t>
            </w:r>
          </w:p>
          <w:p w:rsidR="003C55C9" w:rsidRDefault="003C55C9" w:rsidP="003C55C9">
            <w:pPr>
              <w:pStyle w:val="a9"/>
              <w:ind w:firstLine="0"/>
              <w:jc w:val="both"/>
            </w:pPr>
            <w:r>
              <w:rPr>
                <w:rStyle w:val="a8"/>
                <w:i/>
                <w:iCs/>
              </w:rPr>
              <w:t>Индивидуальный творческий (учебный) проект «Изделие из металла»: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оценка качества проектного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оценивать качество изделия из металла;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анализировать результаты проектной деятельности;</w:t>
            </w:r>
          </w:p>
          <w:p w:rsidR="003C55C9" w:rsidRDefault="003C55C9" w:rsidP="003C55C9">
            <w:pPr>
              <w:pStyle w:val="a9"/>
              <w:spacing w:line="262" w:lineRule="auto"/>
              <w:ind w:left="360" w:hanging="220"/>
            </w:pPr>
            <w:r>
              <w:rPr>
                <w:rStyle w:val="a8"/>
              </w:rPr>
              <w:t>– называть профессии, связанные с производством и обработкой металлов;</w:t>
            </w:r>
          </w:p>
          <w:p w:rsidR="003C55C9" w:rsidRDefault="003C55C9" w:rsidP="003C55C9">
            <w:pPr>
              <w:pStyle w:val="a9"/>
              <w:spacing w:after="340" w:line="262" w:lineRule="auto"/>
              <w:ind w:left="360" w:hanging="220"/>
            </w:pPr>
            <w:r>
              <w:rPr>
                <w:rStyle w:val="a8"/>
              </w:rPr>
              <w:t>– анализировать результаты проектной деятельности.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деятельность: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составлять доклад к защите творческого проекта;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предъявлять проектное изделие;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оформлять паспорт проекта;</w:t>
            </w:r>
          </w:p>
        </w:tc>
      </w:tr>
      <w:tr w:rsidR="003C55C9" w:rsidTr="00A968E4">
        <w:trPr>
          <w:trHeight w:hRule="exact" w:val="14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57" w:lineRule="auto"/>
              <w:ind w:firstLine="360"/>
            </w:pPr>
            <w:r>
              <w:rPr>
                <w:rStyle w:val="a8"/>
                <w:i/>
                <w:iCs/>
              </w:rPr>
              <w:t>изделия;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самоанализ результатов проектной работы;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– защищать творческий проект</w:t>
            </w:r>
          </w:p>
        </w:tc>
      </w:tr>
      <w:tr w:rsidR="003C55C9" w:rsidTr="00A968E4">
        <w:trPr>
          <w:trHeight w:hRule="exact" w:val="80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Технологии обработки пищевых продуктов.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Групповой проект по теме «Технологии обработки пищевых продуктов»:</w:t>
            </w:r>
          </w:p>
          <w:p w:rsidR="003C55C9" w:rsidRDefault="003C55C9" w:rsidP="003C55C9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этапов командного проекта;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распределение ролей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изучать и называть пищевую ценность молока и молочных продуктов;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определять качество молочных продуктов, называть правила хранения продуктов;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называть виды теста, продукты, используемые для приготовления разных видов теста;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изучать рецепты блюд из молока и молочных продуктов, рецепты выпечки;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изучать профессии кондитер, хлебопек;</w:t>
            </w:r>
          </w:p>
          <w:p w:rsidR="003C55C9" w:rsidRDefault="003C55C9" w:rsidP="003C55C9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оценивать качество проектной работы.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определять и выполнять этапы командного проекта;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защищать групповой проект</w:t>
            </w:r>
          </w:p>
        </w:tc>
      </w:tr>
      <w:tr w:rsidR="003C55C9" w:rsidTr="00A968E4">
        <w:trPr>
          <w:trHeight w:hRule="exact" w:val="31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5C9" w:rsidRDefault="003C55C9" w:rsidP="003C55C9">
            <w:pPr>
              <w:pStyle w:val="a9"/>
              <w:spacing w:line="257" w:lineRule="auto"/>
              <w:ind w:firstLine="360"/>
            </w:pPr>
            <w:r>
              <w:rPr>
                <w:rStyle w:val="a8"/>
                <w:i/>
                <w:iCs/>
              </w:rPr>
              <w:t>и обязанностей в команде;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продукта, проблемы, цели, задач;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анализ ресурсов;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проекта;</w:t>
            </w:r>
          </w:p>
          <w:p w:rsidR="003C55C9" w:rsidRDefault="003C55C9" w:rsidP="003C55C9">
            <w:pPr>
              <w:pStyle w:val="a9"/>
              <w:spacing w:line="257" w:lineRule="auto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самооценка результатов проектной деятельности;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rPr>
                <w:sz w:val="10"/>
                <w:szCs w:val="10"/>
              </w:rPr>
            </w:pPr>
          </w:p>
        </w:tc>
      </w:tr>
      <w:tr w:rsidR="003C55C9" w:rsidTr="00A968E4">
        <w:trPr>
          <w:trHeight w:hRule="exact" w:val="59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Технологии обработки текстильных материалов. 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A968E4" w:rsidP="003C55C9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Одежда, виды одежды.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Классификация одежды по способу эксплуатации. Выбор текстильных материалов для пошива одежды с учетом эксплуатации.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Уход за одеждой. Условные обозначения на маркировочной ленте.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Мода и стиль. Профессии, связанные с производством одежды.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«Определение стиля в одежде».</w:t>
            </w:r>
          </w:p>
          <w:p w:rsidR="003C55C9" w:rsidRDefault="003C55C9" w:rsidP="003C55C9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называть виды, классифицировать одежду;</w:t>
            </w:r>
          </w:p>
          <w:p w:rsidR="003C55C9" w:rsidRDefault="003C55C9" w:rsidP="003C55C9">
            <w:pPr>
              <w:pStyle w:val="a9"/>
              <w:ind w:left="360" w:hanging="220"/>
            </w:pPr>
            <w:r>
              <w:rPr>
                <w:rStyle w:val="a8"/>
              </w:rPr>
              <w:t>– называть направления современной моды;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– называть и описывать основные</w:t>
            </w:r>
          </w:p>
          <w:p w:rsidR="003C55C9" w:rsidRDefault="003C55C9" w:rsidP="003C55C9">
            <w:pPr>
              <w:pStyle w:val="a9"/>
              <w:ind w:firstLine="360"/>
            </w:pPr>
            <w:r>
              <w:rPr>
                <w:rStyle w:val="a8"/>
              </w:rPr>
              <w:t>стили в одежде;</w:t>
            </w:r>
          </w:p>
          <w:p w:rsidR="003C55C9" w:rsidRDefault="003C55C9" w:rsidP="003C55C9">
            <w:pPr>
              <w:pStyle w:val="a9"/>
              <w:ind w:firstLine="0"/>
            </w:pPr>
            <w:r>
              <w:rPr>
                <w:rStyle w:val="a8"/>
              </w:rPr>
              <w:t>– называть профессии, связанные</w:t>
            </w:r>
          </w:p>
          <w:p w:rsidR="003C55C9" w:rsidRDefault="003C55C9" w:rsidP="003C55C9">
            <w:pPr>
              <w:pStyle w:val="a9"/>
              <w:spacing w:after="340"/>
              <w:ind w:firstLine="360"/>
            </w:pPr>
            <w:r>
              <w:rPr>
                <w:rStyle w:val="a8"/>
              </w:rPr>
              <w:t>с производством одежды.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определять виды одежды;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определять стиль одежды;</w:t>
            </w:r>
          </w:p>
          <w:p w:rsidR="003C55C9" w:rsidRDefault="003C55C9" w:rsidP="003C55C9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– читать условные обозначения</w:t>
            </w:r>
          </w:p>
          <w:p w:rsidR="003C55C9" w:rsidRDefault="003C55C9" w:rsidP="003C55C9">
            <w:pPr>
              <w:pStyle w:val="a9"/>
              <w:spacing w:line="257" w:lineRule="auto"/>
              <w:ind w:left="360" w:firstLine="0"/>
            </w:pPr>
            <w:r>
              <w:rPr>
                <w:rStyle w:val="a8"/>
              </w:rPr>
              <w:t>(значки) на маркировочной ленте и определять способы ухода</w:t>
            </w:r>
          </w:p>
          <w:p w:rsidR="003C55C9" w:rsidRDefault="003C55C9" w:rsidP="003C55C9">
            <w:pPr>
              <w:pStyle w:val="a9"/>
              <w:spacing w:line="257" w:lineRule="auto"/>
              <w:ind w:left="360" w:firstLine="0"/>
            </w:pPr>
            <w:r>
              <w:rPr>
                <w:rStyle w:val="a8"/>
              </w:rPr>
              <w:t>за одеждой</w:t>
            </w:r>
          </w:p>
        </w:tc>
      </w:tr>
      <w:tr w:rsidR="00A968E4" w:rsidTr="00A968E4">
        <w:trPr>
          <w:trHeight w:hRule="exact" w:val="6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lastRenderedPageBreak/>
              <w:t>3.7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Современные текстильные материалы, получение и свойства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Современные текстильные материалы, получение и свойства. Материалы с заданными свойствами. Смесовые ткани, их свойства.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Сравнение свойств тканей.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Выбор ткани для швейного изделия (одежды) с учетом его эксплуатации. </w:t>
            </w:r>
            <w:r>
              <w:rPr>
                <w:rStyle w:val="a8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14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 – называть и изучать свойства современных текстильных материалов;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характеризовать современные текстильные материалы, их получение;</w:t>
            </w:r>
          </w:p>
          <w:p w:rsidR="00A968E4" w:rsidRDefault="00A968E4" w:rsidP="00113764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анализировать свойства тканей и выбирать с учетом эксплуатации изделия (одежды).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составлять характеристики современных текстильных материалов;</w:t>
            </w:r>
          </w:p>
          <w:p w:rsidR="00A968E4" w:rsidRDefault="00A968E4" w:rsidP="00113764">
            <w:pPr>
              <w:pStyle w:val="a9"/>
              <w:spacing w:after="160"/>
              <w:ind w:left="360" w:hanging="220"/>
            </w:pPr>
            <w:r>
              <w:rPr>
                <w:rStyle w:val="a8"/>
              </w:rPr>
              <w:t>– выбирать текстильные материалы для изделий с учетом их эксплуатации</w:t>
            </w:r>
          </w:p>
        </w:tc>
      </w:tr>
      <w:tr w:rsidR="00A968E4" w:rsidTr="00A968E4">
        <w:trPr>
          <w:trHeight w:hRule="exact" w:val="31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3.8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Машинные швы (двойные). Регуляторы швейной машины. Дефекты машинной строчки, связанные с неправильным натяжением ниток.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называть и объяснять функции регуляторов швейной машины;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анализировать технологические операции по выполнению машинных швов;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анализировать проблему, определять продукт проекта;</w:t>
            </w:r>
          </w:p>
        </w:tc>
      </w:tr>
      <w:tr w:rsidR="00A968E4" w:rsidTr="00A968E4">
        <w:trPr>
          <w:trHeight w:hRule="exact" w:val="9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Размеры изделия. Чертеж выкроек проектного швейного изделия (например, укладка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для инструментов, сумка, рюкзак; изделие в технике лоскутной пластики).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Виды декоративной отделки швейных изделий.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Организация рабочего места.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Правила безопасной работы на швейной машине.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Оценка качества изготовления проектного швейного изделия. </w:t>
            </w:r>
            <w:r>
              <w:rPr>
                <w:rStyle w:val="a8"/>
                <w:i/>
                <w:iCs/>
              </w:rPr>
              <w:t>Индивидуальный творческий (учебный) проект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«Изделие из текстильных материалов»: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проблемы, продукта проекта, цели, задач;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анализ ресурсов;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проекта;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составление технологической карты;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 по технологической карте;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оценка качества проектного изделия;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контролировать качество выполняемых операций по изготовлению проектного швейного изделия;</w:t>
            </w:r>
          </w:p>
          <w:p w:rsidR="00A968E4" w:rsidRDefault="00A968E4" w:rsidP="00113764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определять критерии оценки и оценивать качество проектного швейного изделия.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выбирать материалы, инструменты и оборудование для выполнения швейных работ;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использовать ручные инструменты для выполнения швейных работ;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выполнять простые операции машинной обработки;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– выполнять чертеж</w:t>
            </w:r>
          </w:p>
          <w:p w:rsidR="00A968E4" w:rsidRDefault="00A968E4" w:rsidP="00113764">
            <w:pPr>
              <w:pStyle w:val="a9"/>
              <w:ind w:left="360" w:firstLine="0"/>
            </w:pPr>
            <w:r>
              <w:rPr>
                <w:rStyle w:val="a8"/>
              </w:rPr>
              <w:t>и технологические операции по раскрою и пошиву проектного изделия, отделке изделия;</w:t>
            </w:r>
          </w:p>
          <w:p w:rsidR="00A968E4" w:rsidRDefault="00A968E4" w:rsidP="00113764">
            <w:pPr>
              <w:pStyle w:val="a9"/>
              <w:spacing w:after="180"/>
              <w:ind w:left="360" w:hanging="220"/>
            </w:pPr>
            <w:r>
              <w:rPr>
                <w:rStyle w:val="a8"/>
              </w:rPr>
              <w:t>– предъявлять проектное изделие и защищать проект</w:t>
            </w:r>
          </w:p>
        </w:tc>
      </w:tr>
      <w:tr w:rsidR="00A968E4" w:rsidTr="00A968E4">
        <w:trPr>
          <w:trHeight w:hRule="exact" w:val="10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64" w:lineRule="auto"/>
              <w:ind w:left="360" w:hanging="360"/>
              <w:jc w:val="both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самоанализ результатов проектной работы;</w:t>
            </w:r>
          </w:p>
          <w:p w:rsidR="00A968E4" w:rsidRDefault="00A968E4" w:rsidP="00113764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</w:tr>
      <w:tr w:rsidR="00A968E4" w:rsidTr="00A968E4">
        <w:trPr>
          <w:trHeight w:hRule="exact" w:val="36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</w:tr>
      <w:tr w:rsidR="00A968E4" w:rsidTr="00A968E4">
        <w:trPr>
          <w:trHeight w:hRule="exact" w:val="360"/>
          <w:jc w:val="center"/>
        </w:trPr>
        <w:tc>
          <w:tcPr>
            <w:tcW w:w="14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  <w:b/>
                <w:bCs/>
              </w:rPr>
              <w:t>Модуль 4. «Робототехника»</w:t>
            </w:r>
          </w:p>
        </w:tc>
      </w:tr>
      <w:tr w:rsidR="00A968E4" w:rsidTr="00A968E4">
        <w:trPr>
          <w:trHeight w:hRule="exact" w:val="48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Мобильная робототехника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Мобильная робототехника.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Функциональное разнообразие роботов. Общее устройство роботов. Механическая часть.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Транспортные роботы. 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A968E4" w:rsidRDefault="00A968E4" w:rsidP="00113764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Гусеничные и колесные транспортные роботы. </w:t>
            </w:r>
            <w:r>
              <w:rPr>
                <w:rStyle w:val="a8"/>
                <w:i/>
                <w:iCs/>
              </w:rPr>
              <w:t>Практическая работа «Характеристика транспортного робота»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– называть виды роботов;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описывать назначение транспортных роботов;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классифицировать конструкции транспортных роботов;</w:t>
            </w:r>
          </w:p>
          <w:p w:rsidR="00A968E4" w:rsidRDefault="00A968E4" w:rsidP="00113764">
            <w:pPr>
              <w:pStyle w:val="a9"/>
              <w:spacing w:after="60"/>
              <w:ind w:left="360" w:hanging="220"/>
            </w:pPr>
            <w:r>
              <w:rPr>
                <w:rStyle w:val="a8"/>
              </w:rPr>
              <w:t>– объяснять назначение транспортных роботов.</w:t>
            </w:r>
          </w:p>
          <w:p w:rsidR="00A968E4" w:rsidRDefault="00A968E4" w:rsidP="00113764">
            <w:pPr>
              <w:pStyle w:val="a9"/>
              <w:spacing w:after="60"/>
              <w:ind w:firstLine="0"/>
            </w:pPr>
            <w:r>
              <w:rPr>
                <w:rStyle w:val="a8"/>
              </w:rPr>
              <w:t>–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spacing w:after="40"/>
              <w:ind w:left="360" w:hanging="220"/>
            </w:pPr>
            <w:r>
              <w:rPr>
                <w:rStyle w:val="a8"/>
              </w:rPr>
              <w:t>– составлять характеристику транспортного робота</w:t>
            </w:r>
          </w:p>
        </w:tc>
      </w:tr>
      <w:tr w:rsidR="00A968E4" w:rsidTr="00A968E4">
        <w:trPr>
          <w:trHeight w:hRule="exact" w:val="27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Роботы:</w:t>
            </w:r>
          </w:p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конструирование и управление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D12EA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Роботы на гусеничном ходу.</w:t>
            </w:r>
          </w:p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Сборка робототехнической модели. Управление робототехнической моделью из среды визуального программирования.</w:t>
            </w:r>
          </w:p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Прямолинейное движение вперед. Движение назад.</w:t>
            </w:r>
          </w:p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анализировать конструкции гусеничных и колесных роботов;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планировать управление моделью с заданными параметрами</w:t>
            </w:r>
          </w:p>
          <w:p w:rsidR="00A968E4" w:rsidRDefault="00A968E4" w:rsidP="00113764">
            <w:pPr>
              <w:pStyle w:val="a9"/>
              <w:ind w:left="360" w:firstLine="0"/>
            </w:pPr>
            <w:r>
              <w:rPr>
                <w:rStyle w:val="a8"/>
              </w:rPr>
              <w:t>с использованием программного управления.</w:t>
            </w:r>
          </w:p>
        </w:tc>
      </w:tr>
      <w:tr w:rsidR="00A968E4" w:rsidTr="00A968E4">
        <w:trPr>
          <w:trHeight w:hRule="exact" w:val="48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«Конструирование робота.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Программирование поворотов робота».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Роботы на колесном ходу.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Понятие переменной. Оптимизация программ управления роботом с помощью переменных.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Разнообразие конструктивных решений. Светодиоды: назначение и программирование.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работа «Сборка робота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и программирование нескольких светодиодов»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– собирать робототехнические</w:t>
            </w:r>
          </w:p>
          <w:p w:rsidR="00A968E4" w:rsidRDefault="00A968E4" w:rsidP="00113764">
            <w:pPr>
              <w:pStyle w:val="a9"/>
              <w:ind w:firstLine="360"/>
            </w:pPr>
            <w:r>
              <w:rPr>
                <w:rStyle w:val="a8"/>
              </w:rPr>
              <w:t>модели с элементами управления;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определять системы команд, необходимых для управления;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осуществлять управление собранной моделью</w:t>
            </w:r>
          </w:p>
        </w:tc>
      </w:tr>
      <w:tr w:rsidR="00A968E4" w:rsidTr="00A968E4">
        <w:trPr>
          <w:trHeight w:hRule="exact" w:val="41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Датчики. Назначение и функции различных датчиков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D12EA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Датчики (расстояния, линии и др.), как элементы управления схемы робота. Датчик расстояния.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Понятие обратной связи.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Назначение, функции датчиков и принципы их работы.</w:t>
            </w:r>
          </w:p>
          <w:p w:rsidR="00A968E4" w:rsidRDefault="00A968E4" w:rsidP="00113764">
            <w:pPr>
              <w:pStyle w:val="a9"/>
              <w:ind w:firstLine="0"/>
              <w:jc w:val="both"/>
            </w:pPr>
            <w:r>
              <w:rPr>
                <w:rStyle w:val="a8"/>
                <w:i/>
                <w:iCs/>
              </w:rPr>
              <w:t>Практическая работа «Программирование работы датчика расстояния».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Датчик линии, назначение, функции датчиков и принципы их работы.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– называть и характеризовать</w:t>
            </w:r>
          </w:p>
          <w:p w:rsidR="00A968E4" w:rsidRDefault="00A968E4" w:rsidP="00113764">
            <w:pPr>
              <w:pStyle w:val="a9"/>
              <w:spacing w:line="262" w:lineRule="auto"/>
              <w:ind w:firstLine="360"/>
            </w:pPr>
            <w:r>
              <w:rPr>
                <w:rStyle w:val="a8"/>
              </w:rPr>
              <w:t>датчики, использованные</w:t>
            </w:r>
          </w:p>
          <w:p w:rsidR="00A968E4" w:rsidRDefault="00A968E4" w:rsidP="00113764">
            <w:pPr>
              <w:pStyle w:val="a9"/>
              <w:spacing w:line="262" w:lineRule="auto"/>
              <w:ind w:left="360" w:firstLine="0"/>
            </w:pPr>
            <w:r>
              <w:rPr>
                <w:rStyle w:val="a8"/>
              </w:rPr>
              <w:t>при проектировании транспортного робота;</w:t>
            </w:r>
          </w:p>
          <w:p w:rsidR="00A968E4" w:rsidRDefault="00A968E4" w:rsidP="00113764">
            <w:pPr>
              <w:pStyle w:val="a9"/>
              <w:spacing w:after="340" w:line="262" w:lineRule="auto"/>
              <w:ind w:firstLine="0"/>
            </w:pPr>
            <w:r>
              <w:rPr>
                <w:rStyle w:val="a8"/>
              </w:rPr>
              <w:t>– анализировать функции датчиков.</w:t>
            </w:r>
          </w:p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программировать работу датчика расстояния;</w:t>
            </w:r>
          </w:p>
          <w:p w:rsidR="00A968E4" w:rsidRDefault="00A968E4" w:rsidP="00113764">
            <w:pPr>
              <w:pStyle w:val="a9"/>
              <w:spacing w:line="257" w:lineRule="auto"/>
              <w:ind w:left="360" w:hanging="220"/>
            </w:pPr>
            <w:r>
              <w:rPr>
                <w:rStyle w:val="a8"/>
              </w:rPr>
              <w:t>– программировать работу датчика линии</w:t>
            </w:r>
          </w:p>
        </w:tc>
      </w:tr>
      <w:tr w:rsidR="00A968E4" w:rsidTr="00A968E4">
        <w:trPr>
          <w:trHeight w:hRule="exact" w:val="10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  <w:i/>
                <w:iCs/>
              </w:rPr>
              <w:t>Практическая работа «Программирование работы датчика линии»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</w:tr>
      <w:tr w:rsidR="00A968E4" w:rsidTr="00A968E4">
        <w:trPr>
          <w:trHeight w:hRule="exact" w:val="4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Управление движущейся моделью робота в компьютерно</w:t>
            </w:r>
            <w:r>
              <w:rPr>
                <w:rStyle w:val="a8"/>
              </w:rPr>
              <w:softHyphen/>
              <w:t>управляемой среде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  <w:r>
              <w:rPr>
                <w:rStyle w:val="a8"/>
                <w:i/>
                <w:iCs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программирование транспортного робота;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изучение интерфейса конкретного языка программирования;</w:t>
            </w:r>
          </w:p>
          <w:p w:rsidR="00A968E4" w:rsidRDefault="00A968E4" w:rsidP="00113764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изучение основных инструментов и команд программирования роботов.</w:t>
            </w:r>
          </w:p>
          <w:p w:rsidR="00A968E4" w:rsidRDefault="00A968E4" w:rsidP="00113764">
            <w:pPr>
              <w:pStyle w:val="a9"/>
              <w:spacing w:line="264" w:lineRule="auto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spacing w:line="264" w:lineRule="auto"/>
              <w:ind w:firstLine="0"/>
            </w:pPr>
            <w:r>
              <w:rPr>
                <w:rStyle w:val="a8"/>
              </w:rPr>
              <w:t>– собирать модель робота по схеме;</w:t>
            </w:r>
          </w:p>
          <w:p w:rsidR="00A968E4" w:rsidRDefault="00A968E4" w:rsidP="00113764">
            <w:pPr>
              <w:pStyle w:val="a9"/>
              <w:spacing w:line="264" w:lineRule="auto"/>
              <w:ind w:left="360" w:hanging="220"/>
            </w:pPr>
            <w:r>
              <w:rPr>
                <w:rStyle w:val="a8"/>
              </w:rPr>
              <w:t>– программировать датчики модели робота</w:t>
            </w:r>
          </w:p>
        </w:tc>
      </w:tr>
      <w:tr w:rsidR="00A968E4" w:rsidTr="00A968E4">
        <w:trPr>
          <w:trHeight w:hRule="exact" w:val="3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62" w:lineRule="auto"/>
              <w:ind w:firstLine="0"/>
            </w:pPr>
            <w:r>
              <w:rPr>
                <w:rStyle w:val="a8"/>
              </w:rPr>
              <w:t>Программирование управления одним сервомотором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D12EA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Знакомство с сервомотором. Программирование управления одним сервомотором. Разработка программы для реализации движения транспортного робота с использованием датчиков.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Аналитическая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left="360" w:hanging="220"/>
            </w:pPr>
            <w:r>
              <w:rPr>
                <w:rStyle w:val="a8"/>
              </w:rPr>
              <w:t>– программирование управления одним сервомотором;</w:t>
            </w:r>
          </w:p>
          <w:p w:rsidR="00A968E4" w:rsidRDefault="00A968E4" w:rsidP="00113764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изучение основных инструментов и команд программирования роботов.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Практическая деятельность</w:t>
            </w:r>
            <w:r>
              <w:rPr>
                <w:rStyle w:val="a8"/>
              </w:rPr>
              <w:t>: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– собирать робота по инструкции;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– программировать датчики</w:t>
            </w:r>
          </w:p>
          <w:p w:rsidR="00A968E4" w:rsidRDefault="00A968E4" w:rsidP="00113764">
            <w:pPr>
              <w:pStyle w:val="a9"/>
              <w:spacing w:after="160"/>
              <w:ind w:firstLine="360"/>
            </w:pPr>
            <w:r>
              <w:rPr>
                <w:rStyle w:val="a8"/>
              </w:rPr>
              <w:t>и сервомотор модели робота;</w:t>
            </w:r>
          </w:p>
        </w:tc>
      </w:tr>
      <w:tr w:rsidR="00A968E4" w:rsidTr="00A968E4">
        <w:trPr>
          <w:trHeight w:hRule="exact" w:val="10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57" w:lineRule="auto"/>
              <w:ind w:firstLine="0"/>
            </w:pPr>
          </w:p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  <w:i/>
                <w:iCs/>
              </w:rPr>
              <w:t>«Проведение испытания, анализ разработанных программ»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– проводить испытания модели</w:t>
            </w:r>
          </w:p>
        </w:tc>
      </w:tr>
      <w:tr w:rsidR="00A968E4" w:rsidTr="00A968E4">
        <w:trPr>
          <w:trHeight w:hRule="exact" w:val="52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4.6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Основы проектной деятельности.</w:t>
            </w:r>
          </w:p>
          <w:p w:rsidR="00A968E4" w:rsidRDefault="00A968E4" w:rsidP="00113764">
            <w:pPr>
              <w:pStyle w:val="a9"/>
              <w:spacing w:line="257" w:lineRule="auto"/>
              <w:ind w:firstLine="0"/>
            </w:pPr>
            <w:r>
              <w:rPr>
                <w:rStyle w:val="a8"/>
              </w:rPr>
              <w:t>Мир профессий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D12EA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>Профессии в области робототехники.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  <w:i/>
                <w:iCs/>
              </w:rPr>
              <w:t>Групповой учебный проект по робототехнике: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этапов проекта;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распределение ролей</w:t>
            </w:r>
          </w:p>
          <w:p w:rsidR="00A968E4" w:rsidRDefault="00A968E4" w:rsidP="00113764">
            <w:pPr>
              <w:pStyle w:val="a9"/>
              <w:ind w:firstLine="360"/>
            </w:pPr>
            <w:r>
              <w:rPr>
                <w:rStyle w:val="a8"/>
                <w:i/>
                <w:iCs/>
              </w:rPr>
              <w:t>и обязанностей в команде;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определение продукта, проблемы, цели, задач;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обоснование проекта;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анализ ресурсов;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выполнение проекта;</w:t>
            </w:r>
          </w:p>
          <w:p w:rsidR="00A968E4" w:rsidRDefault="00A968E4" w:rsidP="00113764">
            <w:pPr>
              <w:pStyle w:val="a9"/>
              <w:ind w:left="360" w:hanging="36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самооценка результатов проектной деятельности;</w:t>
            </w:r>
          </w:p>
          <w:p w:rsidR="00A968E4" w:rsidRDefault="00A968E4" w:rsidP="00113764">
            <w:pPr>
              <w:pStyle w:val="a9"/>
              <w:ind w:firstLine="0"/>
            </w:pPr>
            <w:r>
              <w:rPr>
                <w:rStyle w:val="a8"/>
              </w:rPr>
              <w:t xml:space="preserve">– </w:t>
            </w:r>
            <w:r>
              <w:rPr>
                <w:rStyle w:val="a8"/>
                <w:i/>
                <w:iCs/>
              </w:rPr>
              <w:t>защита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ind w:firstLine="140"/>
            </w:pPr>
            <w:r>
              <w:rPr>
                <w:rStyle w:val="a8"/>
                <w:i/>
                <w:iCs/>
              </w:rPr>
              <w:t xml:space="preserve">Аналитическая деятельность: </w:t>
            </w:r>
            <w:r>
              <w:rPr>
                <w:rStyle w:val="a8"/>
              </w:rPr>
              <w:t>– характеризовать профессии в области робототехники;</w:t>
            </w:r>
          </w:p>
          <w:p w:rsidR="00A968E4" w:rsidRDefault="00A968E4" w:rsidP="00113764">
            <w:pPr>
              <w:pStyle w:val="a9"/>
              <w:spacing w:after="340"/>
              <w:ind w:left="360" w:hanging="220"/>
            </w:pPr>
            <w:r>
              <w:rPr>
                <w:rStyle w:val="a8"/>
              </w:rPr>
              <w:t>– анализировать результаты проектной деятельности.</w:t>
            </w:r>
          </w:p>
          <w:p w:rsidR="00A968E4" w:rsidRDefault="00A968E4" w:rsidP="00113764">
            <w:pPr>
              <w:pStyle w:val="a9"/>
              <w:ind w:firstLine="140"/>
            </w:pPr>
            <w:r>
              <w:rPr>
                <w:rStyle w:val="a8"/>
                <w:i/>
                <w:iCs/>
              </w:rPr>
              <w:t xml:space="preserve">Практическая деятельность: </w:t>
            </w:r>
            <w:r>
              <w:rPr>
                <w:rStyle w:val="a8"/>
              </w:rPr>
              <w:t>– собирать робота по схеме; – программировать модель транспортного робота;</w:t>
            </w:r>
          </w:p>
          <w:p w:rsidR="00A968E4" w:rsidRDefault="00A968E4" w:rsidP="00113764">
            <w:pPr>
              <w:pStyle w:val="a9"/>
              <w:ind w:firstLine="140"/>
            </w:pPr>
            <w:r>
              <w:rPr>
                <w:rStyle w:val="a8"/>
              </w:rPr>
              <w:t>– проводить испытания модели; – защищать творческий проект</w:t>
            </w:r>
          </w:p>
        </w:tc>
      </w:tr>
      <w:tr w:rsidR="00A968E4" w:rsidTr="00A968E4">
        <w:trPr>
          <w:trHeight w:hRule="exact" w:val="35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Итого по модулю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68E4" w:rsidRDefault="00D12EA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</w:tr>
      <w:tr w:rsidR="00A968E4" w:rsidTr="00A968E4">
        <w:trPr>
          <w:trHeight w:hRule="exact" w:val="71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ОБЩЕЕ КОЛИЧЕСТВО</w:t>
            </w:r>
          </w:p>
          <w:p w:rsidR="00A968E4" w:rsidRDefault="00A968E4" w:rsidP="00113764">
            <w:pPr>
              <w:pStyle w:val="a9"/>
              <w:spacing w:line="240" w:lineRule="auto"/>
              <w:ind w:firstLine="0"/>
            </w:pPr>
            <w:r>
              <w:rPr>
                <w:rStyle w:val="a8"/>
              </w:rPr>
              <w:t>ЧАСОВ ПО ПРОГРАММЕ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pStyle w:val="a9"/>
              <w:spacing w:line="240" w:lineRule="auto"/>
              <w:ind w:firstLine="0"/>
              <w:jc w:val="center"/>
            </w:pPr>
            <w:r>
              <w:rPr>
                <w:rStyle w:val="a8"/>
              </w:rPr>
              <w:t>68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E4" w:rsidRDefault="00A968E4" w:rsidP="00113764">
            <w:pPr>
              <w:rPr>
                <w:sz w:val="10"/>
                <w:szCs w:val="10"/>
              </w:rPr>
            </w:pPr>
          </w:p>
        </w:tc>
      </w:tr>
    </w:tbl>
    <w:p w:rsidR="003C55C9" w:rsidRPr="00FD0F39" w:rsidRDefault="003C55C9" w:rsidP="00FD0F39">
      <w:pPr>
        <w:keepNext/>
        <w:keepLines/>
        <w:widowControl w:val="0"/>
        <w:spacing w:after="140" w:line="26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0E6" w:rsidRDefault="003560E6">
      <w:pPr>
        <w:rPr>
          <w:rFonts w:ascii="Times New Roman" w:hAnsi="Times New Roman" w:cs="Times New Roman"/>
          <w:sz w:val="24"/>
          <w:szCs w:val="24"/>
        </w:rPr>
      </w:pPr>
    </w:p>
    <w:p w:rsidR="00D12EA4" w:rsidRDefault="00D12EA4">
      <w:pPr>
        <w:rPr>
          <w:rFonts w:ascii="Times New Roman" w:hAnsi="Times New Roman" w:cs="Times New Roman"/>
          <w:sz w:val="24"/>
          <w:szCs w:val="24"/>
        </w:rPr>
      </w:pPr>
    </w:p>
    <w:p w:rsidR="00D12EA4" w:rsidRDefault="00D12EA4">
      <w:pPr>
        <w:rPr>
          <w:rFonts w:ascii="Times New Roman" w:hAnsi="Times New Roman" w:cs="Times New Roman"/>
          <w:sz w:val="24"/>
          <w:szCs w:val="24"/>
        </w:rPr>
      </w:pPr>
    </w:p>
    <w:p w:rsidR="00D12EA4" w:rsidRPr="002A67F3" w:rsidRDefault="00D12EA4" w:rsidP="002A67F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F3">
        <w:rPr>
          <w:rFonts w:ascii="Times New Roman" w:hAnsi="Times New Roman" w:cs="Times New Roman"/>
          <w:b/>
          <w:sz w:val="24"/>
          <w:szCs w:val="24"/>
        </w:rPr>
        <w:lastRenderedPageBreak/>
        <w:t>Способы оценки достижения учащимися планируемых результатов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D12EA4">
        <w:rPr>
          <w:rFonts w:ascii="Times New Roman" w:hAnsi="Times New Roman" w:cs="Times New Roman"/>
          <w:b/>
          <w:sz w:val="24"/>
          <w:szCs w:val="24"/>
        </w:rPr>
        <w:tab/>
        <w:t>оценивания</w:t>
      </w:r>
      <w:r w:rsidRPr="00D12EA4">
        <w:rPr>
          <w:rFonts w:ascii="Times New Roman" w:hAnsi="Times New Roman" w:cs="Times New Roman"/>
          <w:b/>
          <w:sz w:val="24"/>
          <w:szCs w:val="24"/>
        </w:rPr>
        <w:tab/>
        <w:t>теоретических знаний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(учитывается использование «технического языка», правильное применение и произношение терминов).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«5»: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 учащийся в основном усвоил учебный материал;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учащийся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учащийся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работ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(учитываются результаты наблюдения за процессом труда обучающихся, качество изготовленного изделия (детали) и затраты рабочего времени).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«5»: учащийся тщательно спланирован труд и рационально организовано рабочее место; правильно выполнялись приемы труда, самостоятельно и творчески выполнялась работа; изделие изготовлено с учетом установленных требований; полностью соблюдались правила техники безопасности.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 учащимся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 выполнена на 10-15 %; изделие изготовлено с незначительными отклонениями; полностью соблюдались правила техники безопасности.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имеют место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 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•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 выполнена на 20-30 %; изделие изготовлено со значительными нарушениями требований; не соблюдались многие правила техники безопасности.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 xml:space="preserve">Организация труда 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lastRenderedPageBreak/>
        <w:t>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Приемы труда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 ставится, если все приемы труда выполнялись правильно, не было нарушений правил ТБ, установленных для данного вида работ.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Качество изделия</w:t>
      </w:r>
      <w:r w:rsidRPr="00D12EA4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«5» ставится, если изделие или другая работа выполнены с учетом установленных требований.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 ставится, если изделие выполнено с незначительными отклонениями от заданных требований.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 ставится, если изделие выполнено со значительными нарушениями заданных требований.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 ставится, если изделие выполнено с грубыми нарушениями заданных требований или допущен брак.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t>Критерии оценивания графических заданий и лабораторных работ</w:t>
      </w:r>
      <w:r w:rsidRPr="00D12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Отметки: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lastRenderedPageBreak/>
        <w:t>«5»: учащийся творчески планируется выполнение работы; самостоятельно и полностью используются знания программного материала;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«4»:</w:t>
      </w:r>
      <w:r w:rsidRPr="00D12EA4">
        <w:rPr>
          <w:rFonts w:ascii="Times New Roman" w:hAnsi="Times New Roman" w:cs="Times New Roman"/>
          <w:sz w:val="24"/>
          <w:szCs w:val="24"/>
        </w:rPr>
        <w:tab/>
        <w:t>учащийся правильно планируется выполнение работы;  самостоятельно используется знания  программного  материала;</w:t>
      </w:r>
      <w:r w:rsidRPr="00D12EA4">
        <w:rPr>
          <w:rFonts w:ascii="Times New Roman" w:hAnsi="Times New Roman" w:cs="Times New Roman"/>
          <w:sz w:val="24"/>
          <w:szCs w:val="24"/>
        </w:rPr>
        <w:tab/>
        <w:t>в основном правильно и аккуратно выполняется задание; используются справочная литература, наглядные пособия, приборы и другие средства.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«3»: учащимся допускаются ошибки при планировании выполнения работы; не может самостоятельно использовать значительную часть знаний программного материала; допускаются ошибки и неаккуратно выполняются задания; затрудняется самостоятельно использовать справочную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«2»: учащийся не может правильно спланировать выполнение работы; не может использовать знания программного материала;   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12EA4" w:rsidRPr="00D12EA4" w:rsidRDefault="00D12EA4" w:rsidP="002A67F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EA4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 технического и учебно- методического обеспечения Рабочей программы</w:t>
      </w:r>
    </w:p>
    <w:p w:rsidR="00D12EA4" w:rsidRDefault="00D12EA4" w:rsidP="00D12EA4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402" w:rsidRPr="00D12EA4" w:rsidRDefault="00A00402" w:rsidP="00A0040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Технология 5-9 классы. Методическое пособие. Казакевич В. М., Молева Г.А. Издательство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"Просвещение"</w:t>
      </w:r>
    </w:p>
    <w:p w:rsidR="00A00402" w:rsidRPr="00D12EA4" w:rsidRDefault="00A00402" w:rsidP="00A0040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00402" w:rsidRPr="00D12EA4" w:rsidRDefault="00A00402" w:rsidP="00A0040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00402" w:rsidRPr="00D12EA4" w:rsidRDefault="00A00402" w:rsidP="00A0040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Российская электронная школа                                          </w:t>
      </w:r>
      <w:hyperlink r:id="rId7" w:history="1">
        <w:r w:rsidRPr="002A58A5">
          <w:rPr>
            <w:rStyle w:val="aa"/>
          </w:rPr>
          <w:t>https://resh.edu.ru</w:t>
        </w:r>
      </w:hyperlink>
      <w:r>
        <w:rPr>
          <w:rStyle w:val="c31"/>
          <w:color w:val="555555"/>
        </w:rPr>
        <w:t xml:space="preserve"> 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Дистанционное образование для школьников и детей    </w:t>
      </w:r>
      <w:hyperlink r:id="rId8" w:history="1">
        <w:r w:rsidRPr="002A58A5">
          <w:rPr>
            <w:rStyle w:val="aa"/>
          </w:rPr>
          <w:t>https://uchi.ru</w:t>
        </w:r>
      </w:hyperlink>
      <w:r>
        <w:rPr>
          <w:rStyle w:val="c31"/>
          <w:color w:val="555555"/>
        </w:rPr>
        <w:t xml:space="preserve"> 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ФОКСФОРД онлайн школа                                                </w:t>
      </w:r>
      <w:hyperlink r:id="rId9" w:history="1">
        <w:r w:rsidRPr="002A58A5">
          <w:rPr>
            <w:rStyle w:val="aa"/>
          </w:rPr>
          <w:t>https://foxford.ru</w:t>
        </w:r>
      </w:hyperlink>
      <w:r>
        <w:rPr>
          <w:rStyle w:val="c31"/>
          <w:color w:val="555555"/>
        </w:rPr>
        <w:t xml:space="preserve"> 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1"/>
          <w:color w:val="555555"/>
        </w:rPr>
        <w:t xml:space="preserve">            ИНФОУРОК                                                                         </w:t>
      </w:r>
      <w:hyperlink r:id="rId10" w:history="1">
        <w:r w:rsidRPr="008C0A14">
          <w:rPr>
            <w:rStyle w:val="aa"/>
          </w:rPr>
          <w:t>https://infourok-online.ru</w:t>
        </w:r>
      </w:hyperlink>
      <w:r w:rsidRPr="008C0A14">
        <w:rPr>
          <w:color w:val="000000"/>
        </w:rPr>
        <w:t xml:space="preserve"> </w:t>
      </w:r>
    </w:p>
    <w:p w:rsidR="00A00402" w:rsidRPr="008C0A14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Московская электронная школа                                         </w:t>
      </w:r>
      <w:hyperlink r:id="rId11" w:history="1">
        <w:r w:rsidRPr="002A58A5">
          <w:rPr>
            <w:rStyle w:val="aa"/>
          </w:rPr>
          <w:t>https://www.mos.ru</w:t>
        </w:r>
      </w:hyperlink>
      <w:r>
        <w:rPr>
          <w:color w:val="000000"/>
        </w:rPr>
        <w:t xml:space="preserve"> </w:t>
      </w:r>
    </w:p>
    <w:p w:rsidR="00A00402" w:rsidRPr="00D12EA4" w:rsidRDefault="00A00402" w:rsidP="00A0040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00402" w:rsidRDefault="00A00402" w:rsidP="00A0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МАТЕРИАЛЬНО-ТЕХНИЧЕСКОЕ ОБЕСПЕЧЕНИЕ  ОБРАЗОВАТЕЛЬНОГО ПРОЦЕССА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 xml:space="preserve">          </w:t>
      </w:r>
      <w:r>
        <w:rPr>
          <w:rStyle w:val="c31"/>
          <w:color w:val="555555"/>
        </w:rPr>
        <w:t>Комплект инструментов для санитарно- технических работ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инструментов для ремонтно-отделочных работ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Комплект оборудования для проведения ручных швейных работ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машинных швейных работ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Сантехнические установочные изделия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кулинарных работ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бытовых приборов и оборудования для ухода за жилищем, одеждой и обувью</w:t>
      </w:r>
    </w:p>
    <w:p w:rsidR="00A00402" w:rsidRDefault="00A00402" w:rsidP="00A0040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и приспособлений для влажно-тепловой обработки</w:t>
      </w:r>
    </w:p>
    <w:p w:rsidR="00A00402" w:rsidRDefault="00A00402" w:rsidP="00A00402">
      <w:pPr>
        <w:rPr>
          <w:rFonts w:ascii="Times New Roman" w:hAnsi="Times New Roman" w:cs="Times New Roman"/>
          <w:sz w:val="24"/>
          <w:szCs w:val="24"/>
        </w:rPr>
      </w:pPr>
    </w:p>
    <w:p w:rsidR="00A00402" w:rsidRPr="00D12EA4" w:rsidRDefault="00A00402" w:rsidP="00D12EA4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8" w:name="_GoBack"/>
      <w:bookmarkEnd w:id="28"/>
    </w:p>
    <w:sectPr w:rsidR="00A00402" w:rsidRPr="00D12EA4" w:rsidSect="003C55C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8C" w:rsidRDefault="00320E8C" w:rsidP="003C55C9">
      <w:pPr>
        <w:spacing w:after="0" w:line="240" w:lineRule="auto"/>
      </w:pPr>
      <w:r>
        <w:separator/>
      </w:r>
    </w:p>
  </w:endnote>
  <w:endnote w:type="continuationSeparator" w:id="0">
    <w:p w:rsidR="00320E8C" w:rsidRDefault="00320E8C" w:rsidP="003C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8C" w:rsidRDefault="00320E8C" w:rsidP="003C55C9">
      <w:pPr>
        <w:spacing w:after="0" w:line="240" w:lineRule="auto"/>
      </w:pPr>
      <w:r>
        <w:separator/>
      </w:r>
    </w:p>
  </w:footnote>
  <w:footnote w:type="continuationSeparator" w:id="0">
    <w:p w:rsidR="00320E8C" w:rsidRDefault="00320E8C" w:rsidP="003C55C9">
      <w:pPr>
        <w:spacing w:after="0" w:line="240" w:lineRule="auto"/>
      </w:pPr>
      <w:r>
        <w:continuationSeparator/>
      </w:r>
    </w:p>
  </w:footnote>
  <w:footnote w:id="1">
    <w:p w:rsidR="003C55C9" w:rsidRDefault="003C55C9" w:rsidP="003C55C9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1F2"/>
    <w:multiLevelType w:val="multilevel"/>
    <w:tmpl w:val="0B32FF4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D3CE5"/>
    <w:multiLevelType w:val="hybridMultilevel"/>
    <w:tmpl w:val="41861346"/>
    <w:lvl w:ilvl="0" w:tplc="F8184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59FA"/>
    <w:multiLevelType w:val="multilevel"/>
    <w:tmpl w:val="28ACDC8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45ABF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26A8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16DBA"/>
    <w:multiLevelType w:val="multilevel"/>
    <w:tmpl w:val="B058920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20BB5"/>
    <w:multiLevelType w:val="multilevel"/>
    <w:tmpl w:val="7B8AD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B0ECE"/>
    <w:multiLevelType w:val="hybridMultilevel"/>
    <w:tmpl w:val="A7620BAC"/>
    <w:lvl w:ilvl="0" w:tplc="60064B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2E19"/>
    <w:multiLevelType w:val="hybridMultilevel"/>
    <w:tmpl w:val="EBB4E322"/>
    <w:lvl w:ilvl="0" w:tplc="DB642C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25D2B"/>
    <w:multiLevelType w:val="hybridMultilevel"/>
    <w:tmpl w:val="921E0002"/>
    <w:lvl w:ilvl="0" w:tplc="7CE851D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F490BAF"/>
    <w:multiLevelType w:val="multilevel"/>
    <w:tmpl w:val="C34277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AA1D32"/>
    <w:multiLevelType w:val="multilevel"/>
    <w:tmpl w:val="9C3AFB2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E2"/>
    <w:rsid w:val="00161EE2"/>
    <w:rsid w:val="002A67F3"/>
    <w:rsid w:val="00320E8C"/>
    <w:rsid w:val="003560E6"/>
    <w:rsid w:val="003C55C9"/>
    <w:rsid w:val="003E1602"/>
    <w:rsid w:val="004C24F5"/>
    <w:rsid w:val="007046F0"/>
    <w:rsid w:val="00902629"/>
    <w:rsid w:val="00A00402"/>
    <w:rsid w:val="00A968E4"/>
    <w:rsid w:val="00BA5242"/>
    <w:rsid w:val="00D12EA4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B195-B5FB-49BF-B145-40CCE08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4F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C24F5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4C24F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4C24F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C24F5"/>
    <w:pPr>
      <w:widowControl w:val="0"/>
      <w:spacing w:after="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Сноска_"/>
    <w:basedOn w:val="a0"/>
    <w:link w:val="a7"/>
    <w:rsid w:val="003C55C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rsid w:val="003C55C9"/>
    <w:pPr>
      <w:widowControl w:val="0"/>
      <w:spacing w:after="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rsid w:val="003C55C9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3C55C9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">
    <w:name w:val="c4"/>
    <w:basedOn w:val="a"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00402"/>
  </w:style>
  <w:style w:type="character" w:styleId="aa">
    <w:name w:val="Hyperlink"/>
    <w:basedOn w:val="a0"/>
    <w:uiPriority w:val="99"/>
    <w:unhideWhenUsed/>
    <w:rsid w:val="00A00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32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2024-06-25T05:17:00Z</dcterms:created>
  <dcterms:modified xsi:type="dcterms:W3CDTF">2024-06-26T06:24:00Z</dcterms:modified>
</cp:coreProperties>
</file>